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23D" w:rsidRPr="006063E6" w:rsidRDefault="003A123D" w:rsidP="003A123D">
      <w:pPr>
        <w:ind w:left="540"/>
        <w:jc w:val="both"/>
        <w:rPr>
          <w:b/>
          <w:sz w:val="28"/>
          <w:szCs w:val="28"/>
        </w:rPr>
      </w:pPr>
      <w:bookmarkStart w:id="0" w:name="_GoBack"/>
      <w:bookmarkEnd w:id="0"/>
      <w:r w:rsidRPr="006063E6">
        <w:rPr>
          <w:b/>
          <w:sz w:val="28"/>
          <w:szCs w:val="28"/>
        </w:rPr>
        <w:t>Тема 1</w:t>
      </w:r>
      <w:r w:rsidR="000B3CA8">
        <w:rPr>
          <w:b/>
          <w:sz w:val="28"/>
          <w:szCs w:val="28"/>
        </w:rPr>
        <w:t>.1</w:t>
      </w:r>
      <w:r w:rsidRPr="006063E6">
        <w:rPr>
          <w:b/>
          <w:sz w:val="28"/>
          <w:szCs w:val="28"/>
        </w:rPr>
        <w:t xml:space="preserve"> Введение в курс. Геосферы планеты Земля и их характеристика</w:t>
      </w:r>
    </w:p>
    <w:p w:rsidR="003A123D" w:rsidRPr="003C7744" w:rsidRDefault="003A123D" w:rsidP="003A123D">
      <w:pPr>
        <w:ind w:left="540"/>
        <w:jc w:val="both"/>
        <w:rPr>
          <w:sz w:val="28"/>
          <w:szCs w:val="28"/>
        </w:rPr>
      </w:pPr>
    </w:p>
    <w:p w:rsidR="003A123D" w:rsidRPr="00A545D7" w:rsidRDefault="003A123D" w:rsidP="003A123D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rPr>
          <w:sz w:val="28"/>
          <w:szCs w:val="28"/>
        </w:rPr>
      </w:pPr>
      <w:r w:rsidRPr="00A545D7">
        <w:rPr>
          <w:sz w:val="28"/>
          <w:szCs w:val="28"/>
        </w:rPr>
        <w:t>1 Почвоведение: предмет, задачи и методы изучения.</w:t>
      </w:r>
    </w:p>
    <w:p w:rsidR="003A123D" w:rsidRPr="00A545D7" w:rsidRDefault="003A123D" w:rsidP="003A123D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rPr>
          <w:sz w:val="28"/>
          <w:szCs w:val="28"/>
        </w:rPr>
      </w:pPr>
      <w:r w:rsidRPr="00A545D7">
        <w:rPr>
          <w:sz w:val="28"/>
          <w:szCs w:val="28"/>
        </w:rPr>
        <w:t>2 Общее содержание геологии</w:t>
      </w:r>
    </w:p>
    <w:p w:rsidR="003A123D" w:rsidRPr="00A545D7" w:rsidRDefault="003A123D" w:rsidP="003A123D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rPr>
          <w:sz w:val="28"/>
          <w:szCs w:val="28"/>
        </w:rPr>
      </w:pPr>
      <w:r w:rsidRPr="00A545D7">
        <w:rPr>
          <w:sz w:val="28"/>
          <w:szCs w:val="28"/>
        </w:rPr>
        <w:t>3 Строение Земли, характеристика геосфер.</w:t>
      </w:r>
    </w:p>
    <w:p w:rsidR="003A123D" w:rsidRPr="00A545D7" w:rsidRDefault="003A123D" w:rsidP="003A123D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rPr>
          <w:sz w:val="28"/>
          <w:szCs w:val="28"/>
        </w:rPr>
      </w:pPr>
      <w:r w:rsidRPr="00A545D7">
        <w:rPr>
          <w:sz w:val="28"/>
          <w:szCs w:val="28"/>
        </w:rPr>
        <w:t>4 Атмосфера, строение земной коры, биосфера.</w:t>
      </w:r>
    </w:p>
    <w:p w:rsidR="003A123D" w:rsidRPr="00DB4C85" w:rsidRDefault="003A123D" w:rsidP="003A123D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</w:pPr>
    </w:p>
    <w:p w:rsidR="003A123D" w:rsidRPr="00FC3E5F" w:rsidRDefault="00F93996" w:rsidP="00F93996">
      <w:pPr>
        <w:ind w:firstLine="567"/>
        <w:jc w:val="both"/>
        <w:rPr>
          <w:sz w:val="28"/>
          <w:szCs w:val="28"/>
        </w:rPr>
      </w:pPr>
      <w:r w:rsidRPr="00FC3E5F">
        <w:rPr>
          <w:sz w:val="28"/>
          <w:szCs w:val="28"/>
        </w:rPr>
        <w:t xml:space="preserve">Дисциплина «Почвоведение с основами земледелия изучается студентами 2 курса по специальности «Лесное хозяйство» в объеме 158 часов учебных занятий (из них 70 часов лекционных - 35 лекций, </w:t>
      </w:r>
      <w:r w:rsidR="00BF699E" w:rsidRPr="00FC3E5F">
        <w:rPr>
          <w:sz w:val="28"/>
          <w:szCs w:val="28"/>
        </w:rPr>
        <w:t>18 часов практических и 70 часов лабораторных занятий). Кроме этого, курс обучения включает в себя учебно-полевую практику.</w:t>
      </w:r>
    </w:p>
    <w:p w:rsidR="00BF699E" w:rsidRPr="00FC3E5F" w:rsidRDefault="00BF699E" w:rsidP="00F93996">
      <w:pPr>
        <w:ind w:firstLine="567"/>
        <w:jc w:val="both"/>
        <w:rPr>
          <w:sz w:val="28"/>
          <w:szCs w:val="28"/>
        </w:rPr>
      </w:pPr>
      <w:r w:rsidRPr="00FC3E5F">
        <w:rPr>
          <w:sz w:val="28"/>
          <w:szCs w:val="28"/>
        </w:rPr>
        <w:t>В системе подготовки специалистов лесного хозяйства почвоведение с основами земледелия является фундаментальной наукой, на основе которой более полно могут быть освоены такие дисциплины как физиология растений, лесоводство и лесоведение, лесные культуры, лесная таксация.</w:t>
      </w:r>
    </w:p>
    <w:p w:rsidR="00CD0C9C" w:rsidRDefault="00FC3E5F" w:rsidP="00F93996">
      <w:pPr>
        <w:ind w:firstLine="567"/>
        <w:jc w:val="both"/>
        <w:rPr>
          <w:sz w:val="28"/>
          <w:szCs w:val="28"/>
        </w:rPr>
      </w:pPr>
      <w:r w:rsidRPr="00FC3E5F">
        <w:rPr>
          <w:sz w:val="28"/>
          <w:szCs w:val="28"/>
        </w:rPr>
        <w:t xml:space="preserve">Основная задача лесоводов – выращивание высокопродуктивных и устойчивых лесов. Этого можно добиться, если каждая древесная порода, входящая в состав насаждений, будет соответствовать лесорастительным условиям, которые в свою очередь в значительной степени зависят от почв. Почвы предопределяют устойчивость, продуктивность и возобновление лесов, так как они обладают различным плодородием, физико-химическими свойствами, содержат различное количество воды и питательных веществ. </w:t>
      </w:r>
      <w:r w:rsidR="00CD0C9C" w:rsidRPr="00FC3E5F">
        <w:rPr>
          <w:sz w:val="28"/>
          <w:szCs w:val="28"/>
        </w:rPr>
        <w:t>Почвоведение – это наука о почве, ее составе свойствах, происхождении, развитии, географическом распространении, рациональном использовании в сельском и лесном хозяйстве.</w:t>
      </w:r>
    </w:p>
    <w:p w:rsidR="00243032" w:rsidRPr="00FC3E5F" w:rsidRDefault="004F7FB2" w:rsidP="00F939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Почвоведение неразрывно связано с такой наукой о земле – геологи</w:t>
      </w:r>
      <w:r w:rsidR="001633A0" w:rsidRPr="001633A0">
        <w:rPr>
          <w:sz w:val="28"/>
          <w:szCs w:val="28"/>
        </w:rPr>
        <w:t>е</w:t>
      </w:r>
      <w:r>
        <w:rPr>
          <w:sz w:val="28"/>
          <w:szCs w:val="28"/>
        </w:rPr>
        <w:t xml:space="preserve">й. 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Ге</w:t>
      </w:r>
      <w:r>
        <w:rPr>
          <w:sz w:val="28"/>
        </w:rPr>
        <w:t>о</w:t>
      </w:r>
      <w:r>
        <w:rPr>
          <w:sz w:val="28"/>
          <w:lang w:val="be-BY"/>
        </w:rPr>
        <w:t>логия (“ге” – зямля, “логос” – слово, учение (греч.)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 w:rsidRPr="00144508">
        <w:rPr>
          <w:i/>
          <w:sz w:val="28"/>
          <w:lang w:val="be-BY"/>
        </w:rPr>
        <w:t>Ге</w:t>
      </w:r>
      <w:r>
        <w:rPr>
          <w:i/>
          <w:sz w:val="28"/>
          <w:lang w:val="be-BY"/>
        </w:rPr>
        <w:t>о</w:t>
      </w:r>
      <w:r w:rsidRPr="00144508">
        <w:rPr>
          <w:i/>
          <w:sz w:val="28"/>
          <w:lang w:val="be-BY"/>
        </w:rPr>
        <w:t>лог</w:t>
      </w:r>
      <w:r>
        <w:rPr>
          <w:i/>
          <w:sz w:val="28"/>
          <w:lang w:val="be-BY"/>
        </w:rPr>
        <w:t>и</w:t>
      </w:r>
      <w:r w:rsidRPr="00144508">
        <w:rPr>
          <w:i/>
          <w:sz w:val="28"/>
          <w:lang w:val="be-BY"/>
        </w:rPr>
        <w:t>я</w:t>
      </w:r>
      <w:r>
        <w:rPr>
          <w:sz w:val="28"/>
          <w:lang w:val="be-BY"/>
        </w:rPr>
        <w:t xml:space="preserve"> – наука о З</w:t>
      </w:r>
      <w:r w:rsidR="001633A0">
        <w:rPr>
          <w:sz w:val="28"/>
        </w:rPr>
        <w:t xml:space="preserve">е1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lang w:val="be-BY"/>
        </w:rPr>
        <w:t>мле. Она изучает:</w:t>
      </w:r>
    </w:p>
    <w:p w:rsidR="003A123D" w:rsidRDefault="004F7FB2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с</w:t>
      </w:r>
      <w:r w:rsidR="003A123D">
        <w:rPr>
          <w:sz w:val="28"/>
          <w:lang w:val="be-BY"/>
        </w:rPr>
        <w:t>остав, строение, историю развития земной коры и более глубоких недр Земли;</w:t>
      </w:r>
    </w:p>
    <w:p w:rsidR="003A123D" w:rsidRDefault="004F7FB2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в</w:t>
      </w:r>
      <w:r w:rsidR="003A123D">
        <w:rPr>
          <w:sz w:val="28"/>
          <w:lang w:val="be-BY"/>
        </w:rPr>
        <w:t>нутренние и внешние процессы;</w:t>
      </w:r>
    </w:p>
    <w:p w:rsidR="003A123D" w:rsidRDefault="004F7FB2" w:rsidP="003A123D">
      <w:pPr>
        <w:numPr>
          <w:ilvl w:val="0"/>
          <w:numId w:val="1"/>
        </w:numPr>
        <w:tabs>
          <w:tab w:val="clear" w:pos="360"/>
          <w:tab w:val="num" w:pos="0"/>
        </w:tabs>
        <w:ind w:left="0" w:firstLine="1080"/>
        <w:jc w:val="both"/>
        <w:rPr>
          <w:sz w:val="28"/>
          <w:lang w:val="be-BY"/>
        </w:rPr>
      </w:pPr>
      <w:r>
        <w:rPr>
          <w:sz w:val="28"/>
          <w:lang w:val="be-BY"/>
        </w:rPr>
        <w:t>о</w:t>
      </w:r>
      <w:r w:rsidR="003A123D">
        <w:rPr>
          <w:sz w:val="28"/>
          <w:lang w:val="be-BY"/>
        </w:rPr>
        <w:t>бразование, состава, и размещение горных пород и полезных ископаемых;</w:t>
      </w:r>
    </w:p>
    <w:p w:rsidR="003A123D" w:rsidRDefault="004F7FB2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и</w:t>
      </w:r>
      <w:r w:rsidR="003A123D">
        <w:rPr>
          <w:sz w:val="28"/>
          <w:lang w:val="be-BY"/>
        </w:rPr>
        <w:t>зменение физико-географических условий земной поверхности;</w:t>
      </w:r>
    </w:p>
    <w:p w:rsidR="003A123D" w:rsidRDefault="004F7FB2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р</w:t>
      </w:r>
      <w:r w:rsidR="003A123D">
        <w:rPr>
          <w:sz w:val="28"/>
          <w:lang w:val="be-BY"/>
        </w:rPr>
        <w:t>азвитие органического мира.</w:t>
      </w:r>
    </w:p>
    <w:p w:rsidR="003A123D" w:rsidRDefault="003A123D" w:rsidP="003A123D">
      <w:pPr>
        <w:pStyle w:val="a5"/>
      </w:pPr>
      <w:r w:rsidRPr="00144508">
        <w:rPr>
          <w:i/>
        </w:rPr>
        <w:t>Зямля</w:t>
      </w:r>
      <w:r>
        <w:t xml:space="preserve"> – </w:t>
      </w:r>
      <w:r>
        <w:rPr>
          <w:lang w:val="ru-RU"/>
        </w:rPr>
        <w:t>это небольшая часть космоса</w:t>
      </w:r>
      <w:r>
        <w:t>. Ге</w:t>
      </w:r>
      <w:r w:rsidRPr="00655F61">
        <w:t xml:space="preserve">ология очень </w:t>
      </w:r>
      <w:r>
        <w:rPr>
          <w:lang w:val="ru-RU"/>
        </w:rPr>
        <w:t>тесно связана с другими науками</w:t>
      </w:r>
      <w:r>
        <w:t xml:space="preserve">, </w:t>
      </w:r>
      <w:r>
        <w:rPr>
          <w:lang w:val="ru-RU"/>
        </w:rPr>
        <w:t>которые изучают Землю</w:t>
      </w:r>
      <w:r>
        <w:t xml:space="preserve">. </w:t>
      </w:r>
      <w:r w:rsidRPr="00655F61">
        <w:t>Это такие науки</w:t>
      </w:r>
      <w:r w:rsidR="001633A0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55F61">
        <w:t>, как</w:t>
      </w:r>
      <w:r>
        <w:t>: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 геодезия;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 астрономия;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 география;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 биология;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lastRenderedPageBreak/>
        <w:t>- почвоведение;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 земледелие и др.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При своем развитии геология опирается на такие фундаментальные науки, как: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</w:t>
      </w:r>
      <w:r w:rsidRPr="00DB4C85">
        <w:rPr>
          <w:sz w:val="28"/>
          <w:lang w:val="be-BY"/>
        </w:rPr>
        <w:t xml:space="preserve"> </w:t>
      </w:r>
      <w:r>
        <w:rPr>
          <w:sz w:val="28"/>
          <w:lang w:val="be-BY"/>
        </w:rPr>
        <w:t>математика;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</w:t>
      </w:r>
      <w:r w:rsidRPr="00DB4C85">
        <w:rPr>
          <w:sz w:val="28"/>
          <w:lang w:val="be-BY"/>
        </w:rPr>
        <w:t xml:space="preserve"> </w:t>
      </w:r>
      <w:r>
        <w:rPr>
          <w:sz w:val="28"/>
          <w:lang w:val="be-BY"/>
        </w:rPr>
        <w:t>физика;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</w:t>
      </w:r>
      <w:r w:rsidRPr="00DB4C85">
        <w:rPr>
          <w:sz w:val="28"/>
          <w:lang w:val="be-BY"/>
        </w:rPr>
        <w:t xml:space="preserve"> </w:t>
      </w:r>
      <w:r>
        <w:rPr>
          <w:sz w:val="28"/>
          <w:lang w:val="be-BY"/>
        </w:rPr>
        <w:t>химия.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Во время развития геологии отдельные ее разделы образовали самостоятельные дисциплины: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Вещественный (материальный) состав земной коры изучают:</w:t>
      </w:r>
    </w:p>
    <w:p w:rsidR="003A123D" w:rsidRDefault="003A123D" w:rsidP="003A123D">
      <w:pPr>
        <w:numPr>
          <w:ilvl w:val="0"/>
          <w:numId w:val="2"/>
        </w:numPr>
        <w:tabs>
          <w:tab w:val="clear" w:pos="1080"/>
          <w:tab w:val="num" w:pos="0"/>
        </w:tabs>
        <w:ind w:left="0" w:firstLine="709"/>
        <w:jc w:val="both"/>
        <w:rPr>
          <w:sz w:val="28"/>
          <w:lang w:val="be-BY"/>
        </w:rPr>
      </w:pPr>
      <w:r>
        <w:rPr>
          <w:sz w:val="28"/>
          <w:u w:val="single"/>
          <w:lang w:val="be-BY"/>
        </w:rPr>
        <w:t>Петрография</w:t>
      </w:r>
      <w:r>
        <w:rPr>
          <w:sz w:val="28"/>
          <w:lang w:val="be-BY"/>
        </w:rPr>
        <w:t xml:space="preserve"> – (греч. </w:t>
      </w:r>
      <w:smartTag w:uri="urn:schemas-microsoft-com:office:smarttags" w:element="place">
        <w:smartTag w:uri="urn:schemas-microsoft-com:office:smarttags" w:element="City">
          <w:r>
            <w:rPr>
              <w:sz w:val="28"/>
              <w:lang w:val="en-US"/>
            </w:rPr>
            <w:t>Petra</w:t>
          </w:r>
        </w:smartTag>
      </w:smartTag>
      <w:r w:rsidRPr="00085596">
        <w:rPr>
          <w:sz w:val="28"/>
        </w:rPr>
        <w:t xml:space="preserve"> </w:t>
      </w:r>
      <w:r>
        <w:rPr>
          <w:sz w:val="28"/>
        </w:rPr>
        <w:t>–</w:t>
      </w:r>
      <w:r w:rsidRPr="00085596">
        <w:rPr>
          <w:sz w:val="28"/>
        </w:rPr>
        <w:t xml:space="preserve"> </w:t>
      </w:r>
      <w:r>
        <w:rPr>
          <w:sz w:val="28"/>
        </w:rPr>
        <w:t xml:space="preserve">скала, камень, </w:t>
      </w:r>
      <w:r>
        <w:rPr>
          <w:sz w:val="28"/>
          <w:lang w:val="en-US"/>
        </w:rPr>
        <w:t>grapho</w:t>
      </w:r>
      <w:r w:rsidRPr="00085596">
        <w:rPr>
          <w:sz w:val="28"/>
        </w:rPr>
        <w:t xml:space="preserve"> - </w:t>
      </w:r>
      <w:r>
        <w:rPr>
          <w:sz w:val="28"/>
        </w:rPr>
        <w:t>пишу</w:t>
      </w:r>
      <w:r w:rsidRPr="00085596">
        <w:rPr>
          <w:sz w:val="28"/>
        </w:rPr>
        <w:t xml:space="preserve">) </w:t>
      </w:r>
      <w:r>
        <w:rPr>
          <w:sz w:val="28"/>
          <w:lang w:val="be-BY"/>
        </w:rPr>
        <w:t xml:space="preserve">наука о </w:t>
      </w:r>
      <w:r w:rsidRPr="00144508">
        <w:rPr>
          <w:sz w:val="28"/>
          <w:lang w:val="be-BY"/>
        </w:rPr>
        <w:t>горных п</w:t>
      </w:r>
      <w:r>
        <w:rPr>
          <w:sz w:val="28"/>
          <w:lang w:val="be-BY"/>
        </w:rPr>
        <w:t>о</w:t>
      </w:r>
      <w:r w:rsidRPr="00144508">
        <w:rPr>
          <w:sz w:val="28"/>
          <w:lang w:val="be-BY"/>
        </w:rPr>
        <w:t xml:space="preserve">родах </w:t>
      </w:r>
      <w:r>
        <w:rPr>
          <w:sz w:val="28"/>
          <w:lang w:val="be-BY"/>
        </w:rPr>
        <w:t xml:space="preserve">(это природные минеральные соединения, </w:t>
      </w:r>
      <w:proofErr w:type="gramStart"/>
      <w:r>
        <w:rPr>
          <w:sz w:val="28"/>
          <w:lang w:val="be-BY"/>
        </w:rPr>
        <w:t>которые  состоят</w:t>
      </w:r>
      <w:proofErr w:type="gramEnd"/>
      <w:r>
        <w:rPr>
          <w:sz w:val="28"/>
          <w:lang w:val="be-BY"/>
        </w:rPr>
        <w:t xml:space="preserve"> из одного или нескольких минералов). Пример: гранит, кварц, палевые шпаты, слюды.</w:t>
      </w:r>
    </w:p>
    <w:p w:rsidR="003A123D" w:rsidRDefault="003A123D" w:rsidP="003A123D">
      <w:pPr>
        <w:ind w:left="720" w:hanging="11"/>
        <w:jc w:val="both"/>
        <w:rPr>
          <w:sz w:val="28"/>
          <w:lang w:val="be-BY"/>
        </w:rPr>
      </w:pPr>
      <w:r>
        <w:rPr>
          <w:i/>
          <w:sz w:val="28"/>
          <w:lang w:val="be-BY"/>
        </w:rPr>
        <w:t>изучает</w:t>
      </w:r>
      <w:r>
        <w:rPr>
          <w:sz w:val="28"/>
          <w:lang w:val="be-BY"/>
        </w:rPr>
        <w:t>: – особенности горных пород;</w:t>
      </w:r>
    </w:p>
    <w:p w:rsidR="003A123D" w:rsidRDefault="003A123D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происхождение горных пород;</w:t>
      </w:r>
    </w:p>
    <w:p w:rsidR="003A123D" w:rsidRDefault="003A123D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состав горных пород;</w:t>
      </w:r>
    </w:p>
    <w:p w:rsidR="003A123D" w:rsidRDefault="003A123D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географическое расположение горных пород</w:t>
      </w:r>
    </w:p>
    <w:p w:rsidR="003A123D" w:rsidRDefault="003A123D" w:rsidP="003A123D">
      <w:pPr>
        <w:pStyle w:val="a5"/>
        <w:numPr>
          <w:ilvl w:val="0"/>
          <w:numId w:val="2"/>
        </w:numPr>
        <w:tabs>
          <w:tab w:val="clear" w:pos="1080"/>
          <w:tab w:val="num" w:pos="851"/>
        </w:tabs>
        <w:ind w:left="0" w:firstLine="709"/>
      </w:pPr>
      <w:r>
        <w:rPr>
          <w:u w:val="single"/>
        </w:rPr>
        <w:t>М</w:t>
      </w:r>
      <w:r w:rsidRPr="00BE6C14">
        <w:rPr>
          <w:u w:val="single"/>
        </w:rPr>
        <w:t>и</w:t>
      </w:r>
      <w:r>
        <w:rPr>
          <w:u w:val="single"/>
        </w:rPr>
        <w:t>нералог</w:t>
      </w:r>
      <w:r>
        <w:rPr>
          <w:u w:val="single"/>
          <w:lang w:val="ru-RU"/>
        </w:rPr>
        <w:t>и</w:t>
      </w:r>
      <w:r>
        <w:rPr>
          <w:u w:val="single"/>
        </w:rPr>
        <w:t>я</w:t>
      </w:r>
      <w:r>
        <w:t xml:space="preserve"> – </w:t>
      </w:r>
      <w:r>
        <w:rPr>
          <w:lang w:val="ru-RU"/>
        </w:rPr>
        <w:t xml:space="preserve">(Греч. </w:t>
      </w:r>
      <w:proofErr w:type="gramStart"/>
      <w:r>
        <w:rPr>
          <w:lang w:val="ru-RU"/>
        </w:rPr>
        <w:t>«</w:t>
      </w:r>
      <w:r>
        <w:rPr>
          <w:lang w:val="en-US"/>
        </w:rPr>
        <w:t>minera</w:t>
      </w:r>
      <w:r>
        <w:rPr>
          <w:lang w:val="ru-RU"/>
        </w:rPr>
        <w:t xml:space="preserve">» - руда) </w:t>
      </w:r>
      <w:r>
        <w:t xml:space="preserve">наука, </w:t>
      </w:r>
      <w:r>
        <w:rPr>
          <w:lang w:val="ru-RU"/>
        </w:rPr>
        <w:t xml:space="preserve">которая занимается изучением минералов, которые образуют </w:t>
      </w:r>
      <w:r>
        <w:t>горны</w:t>
      </w:r>
      <w:r>
        <w:rPr>
          <w:lang w:val="ru-RU"/>
        </w:rPr>
        <w:t>е</w:t>
      </w:r>
      <w:r>
        <w:t xml:space="preserve"> п</w:t>
      </w:r>
      <w:r>
        <w:rPr>
          <w:lang w:val="ru-RU"/>
        </w:rPr>
        <w:t>о</w:t>
      </w:r>
      <w:r>
        <w:t>роды.</w:t>
      </w:r>
      <w:proofErr w:type="gramEnd"/>
    </w:p>
    <w:p w:rsidR="003A123D" w:rsidRDefault="003A123D" w:rsidP="003A123D">
      <w:pPr>
        <w:pStyle w:val="a5"/>
      </w:pPr>
      <w:r>
        <w:t>М</w:t>
      </w:r>
      <w:r w:rsidRPr="000C05EA">
        <w:t>и</w:t>
      </w:r>
      <w:r>
        <w:t>нералы – пр</w:t>
      </w:r>
      <w:r w:rsidRPr="000C05EA">
        <w:t>и</w:t>
      </w:r>
      <w:r>
        <w:t>родны</w:t>
      </w:r>
      <w:r w:rsidRPr="000C05EA">
        <w:t>е</w:t>
      </w:r>
      <w:r>
        <w:t xml:space="preserve"> </w:t>
      </w:r>
      <w:r>
        <w:rPr>
          <w:lang w:val="ru-RU"/>
        </w:rPr>
        <w:t>образования</w:t>
      </w:r>
      <w:r>
        <w:t xml:space="preserve">, </w:t>
      </w:r>
      <w:r>
        <w:rPr>
          <w:lang w:val="ru-RU"/>
        </w:rPr>
        <w:t>однородные по химическому составу и физическим свойствам</w:t>
      </w:r>
      <w:r>
        <w:t>.</w:t>
      </w:r>
    </w:p>
    <w:p w:rsidR="003A123D" w:rsidRDefault="003A123D" w:rsidP="003A123D">
      <w:pPr>
        <w:ind w:left="720" w:hanging="720"/>
        <w:jc w:val="both"/>
        <w:rPr>
          <w:sz w:val="28"/>
          <w:lang w:val="be-BY"/>
        </w:rPr>
      </w:pPr>
      <w:r>
        <w:rPr>
          <w:sz w:val="28"/>
          <w:lang w:val="be-BY"/>
        </w:rPr>
        <w:t>Минералогия изучает:</w:t>
      </w:r>
    </w:p>
    <w:p w:rsidR="003A123D" w:rsidRDefault="003A123D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состав минералов;</w:t>
      </w:r>
    </w:p>
    <w:p w:rsidR="003A123D" w:rsidRDefault="003A123D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свойства минералов;</w:t>
      </w:r>
    </w:p>
    <w:p w:rsidR="003A123D" w:rsidRDefault="003A123D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условия образования;</w:t>
      </w:r>
    </w:p>
    <w:p w:rsidR="003A123D" w:rsidRDefault="003A123D" w:rsidP="003A123D">
      <w:pPr>
        <w:numPr>
          <w:ilvl w:val="0"/>
          <w:numId w:val="1"/>
        </w:num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закономерности распространения.</w:t>
      </w:r>
    </w:p>
    <w:p w:rsidR="003A123D" w:rsidRDefault="003A123D" w:rsidP="003A123D">
      <w:pPr>
        <w:numPr>
          <w:ilvl w:val="0"/>
          <w:numId w:val="2"/>
        </w:numPr>
        <w:tabs>
          <w:tab w:val="clear" w:pos="1080"/>
          <w:tab w:val="num" w:pos="0"/>
        </w:tabs>
        <w:ind w:left="0" w:firstLine="709"/>
        <w:jc w:val="both"/>
        <w:rPr>
          <w:sz w:val="28"/>
          <w:lang w:val="be-BY"/>
        </w:rPr>
      </w:pPr>
      <w:r>
        <w:rPr>
          <w:sz w:val="28"/>
          <w:u w:val="single"/>
          <w:lang w:val="be-BY"/>
        </w:rPr>
        <w:t xml:space="preserve">Кристаллография </w:t>
      </w:r>
      <w:r>
        <w:rPr>
          <w:sz w:val="28"/>
          <w:lang w:val="be-BY"/>
        </w:rPr>
        <w:t xml:space="preserve">– наука о кристаллах (гр. </w:t>
      </w:r>
      <w:proofErr w:type="gramStart"/>
      <w:r>
        <w:rPr>
          <w:sz w:val="28"/>
          <w:lang w:val="en-US"/>
        </w:rPr>
        <w:t>krystallos</w:t>
      </w:r>
      <w:proofErr w:type="gramEnd"/>
      <w:r w:rsidRPr="00085596">
        <w:rPr>
          <w:sz w:val="28"/>
        </w:rPr>
        <w:t xml:space="preserve"> </w:t>
      </w:r>
      <w:r>
        <w:rPr>
          <w:sz w:val="28"/>
        </w:rPr>
        <w:t>–</w:t>
      </w:r>
      <w:r w:rsidRPr="00085596">
        <w:rPr>
          <w:sz w:val="28"/>
        </w:rPr>
        <w:t xml:space="preserve"> </w:t>
      </w:r>
      <w:r>
        <w:rPr>
          <w:sz w:val="28"/>
        </w:rPr>
        <w:t>тело)</w:t>
      </w:r>
      <w:r>
        <w:rPr>
          <w:sz w:val="28"/>
          <w:lang w:val="be-BY"/>
        </w:rPr>
        <w:t>, их образовании, строении и свойствах. (изучает как природные, так и искусственные минералы).</w:t>
      </w:r>
    </w:p>
    <w:p w:rsidR="003A123D" w:rsidRDefault="003A123D" w:rsidP="003A123D">
      <w:pPr>
        <w:numPr>
          <w:ilvl w:val="0"/>
          <w:numId w:val="2"/>
        </w:numPr>
        <w:tabs>
          <w:tab w:val="clear" w:pos="1080"/>
          <w:tab w:val="num" w:pos="0"/>
        </w:tabs>
        <w:ind w:left="0" w:firstLine="709"/>
        <w:jc w:val="both"/>
        <w:rPr>
          <w:sz w:val="28"/>
          <w:lang w:val="be-BY"/>
        </w:rPr>
      </w:pPr>
      <w:r>
        <w:rPr>
          <w:sz w:val="28"/>
          <w:u w:val="single"/>
          <w:lang w:val="be-BY"/>
        </w:rPr>
        <w:t>Геохимия</w:t>
      </w:r>
      <w:r>
        <w:rPr>
          <w:sz w:val="28"/>
          <w:lang w:val="be-BY"/>
        </w:rPr>
        <w:t xml:space="preserve"> – наука о хим. составе Земли, законах распространения и  распределения в ней химических элементов, способах сочетания и миграции атомов в ходе природных процессов.</w:t>
      </w:r>
    </w:p>
    <w:p w:rsidR="003A123D" w:rsidRDefault="003A123D" w:rsidP="003A123D">
      <w:pPr>
        <w:numPr>
          <w:ilvl w:val="0"/>
          <w:numId w:val="2"/>
        </w:numPr>
        <w:tabs>
          <w:tab w:val="clear" w:pos="1080"/>
          <w:tab w:val="num" w:pos="0"/>
        </w:tabs>
        <w:ind w:left="0" w:firstLine="709"/>
        <w:jc w:val="both"/>
        <w:rPr>
          <w:sz w:val="28"/>
          <w:lang w:val="be-BY"/>
        </w:rPr>
      </w:pPr>
      <w:r>
        <w:rPr>
          <w:sz w:val="28"/>
          <w:u w:val="single"/>
          <w:lang w:val="be-BY"/>
        </w:rPr>
        <w:t xml:space="preserve">Литология </w:t>
      </w:r>
      <w:r>
        <w:rPr>
          <w:sz w:val="28"/>
          <w:lang w:val="be-BY"/>
        </w:rPr>
        <w:t xml:space="preserve">–  (гр. </w:t>
      </w:r>
      <w:r>
        <w:rPr>
          <w:sz w:val="28"/>
          <w:lang w:val="en-US"/>
        </w:rPr>
        <w:t>Lithos</w:t>
      </w:r>
      <w:r w:rsidRPr="002D6B94">
        <w:rPr>
          <w:sz w:val="28"/>
        </w:rPr>
        <w:t xml:space="preserve"> </w:t>
      </w:r>
      <w:r>
        <w:rPr>
          <w:sz w:val="28"/>
        </w:rPr>
        <w:t xml:space="preserve">– камень) </w:t>
      </w:r>
      <w:r>
        <w:rPr>
          <w:sz w:val="28"/>
          <w:lang w:val="be-BY"/>
        </w:rPr>
        <w:t>наука о составе, структуре, происхождении и изменении осадочных горных пород.</w:t>
      </w:r>
    </w:p>
    <w:p w:rsidR="003A123D" w:rsidRPr="00641E94" w:rsidRDefault="003A123D" w:rsidP="003A123D">
      <w:pPr>
        <w:ind w:firstLine="720"/>
        <w:jc w:val="both"/>
        <w:rPr>
          <w:i/>
          <w:sz w:val="28"/>
          <w:lang w:val="be-BY"/>
        </w:rPr>
      </w:pPr>
      <w:r>
        <w:rPr>
          <w:sz w:val="28"/>
          <w:lang w:val="be-BY"/>
        </w:rPr>
        <w:t xml:space="preserve">Динамичная геология, которая включает такие науки, как </w:t>
      </w:r>
      <w:r w:rsidRPr="00641E94">
        <w:rPr>
          <w:i/>
          <w:sz w:val="28"/>
          <w:lang w:val="be-BY"/>
        </w:rPr>
        <w:t>сейсм</w:t>
      </w:r>
      <w:r>
        <w:rPr>
          <w:i/>
          <w:sz w:val="28"/>
          <w:lang w:val="be-BY"/>
        </w:rPr>
        <w:t>о</w:t>
      </w:r>
      <w:r w:rsidRPr="00641E94">
        <w:rPr>
          <w:i/>
          <w:sz w:val="28"/>
          <w:lang w:val="be-BY"/>
        </w:rPr>
        <w:t>лог</w:t>
      </w:r>
      <w:r>
        <w:rPr>
          <w:i/>
          <w:sz w:val="28"/>
          <w:lang w:val="be-BY"/>
        </w:rPr>
        <w:t>и</w:t>
      </w:r>
      <w:r w:rsidRPr="00641E94">
        <w:rPr>
          <w:i/>
          <w:sz w:val="28"/>
          <w:lang w:val="be-BY"/>
        </w:rPr>
        <w:t>я</w:t>
      </w:r>
      <w:r>
        <w:rPr>
          <w:i/>
          <w:sz w:val="28"/>
          <w:lang w:val="be-BY"/>
        </w:rPr>
        <w:t xml:space="preserve"> </w:t>
      </w:r>
      <w:r>
        <w:rPr>
          <w:sz w:val="28"/>
          <w:lang w:val="be-BY"/>
        </w:rPr>
        <w:t xml:space="preserve">(гр. </w:t>
      </w:r>
      <w:proofErr w:type="gramStart"/>
      <w:r>
        <w:rPr>
          <w:sz w:val="28"/>
          <w:lang w:val="en-US"/>
        </w:rPr>
        <w:t>seismos</w:t>
      </w:r>
      <w:proofErr w:type="gramEnd"/>
      <w:r w:rsidRPr="00904D41">
        <w:rPr>
          <w:sz w:val="28"/>
          <w:lang w:val="be-BY"/>
        </w:rPr>
        <w:t xml:space="preserve"> – землетрясение),</w:t>
      </w:r>
      <w:r w:rsidRPr="00641E94">
        <w:rPr>
          <w:i/>
          <w:sz w:val="28"/>
          <w:lang w:val="be-BY"/>
        </w:rPr>
        <w:t xml:space="preserve"> вулкан</w:t>
      </w:r>
      <w:r>
        <w:rPr>
          <w:i/>
          <w:sz w:val="28"/>
          <w:lang w:val="be-BY"/>
        </w:rPr>
        <w:t>о</w:t>
      </w:r>
      <w:r w:rsidRPr="00641E94">
        <w:rPr>
          <w:i/>
          <w:sz w:val="28"/>
          <w:lang w:val="be-BY"/>
        </w:rPr>
        <w:t>лог</w:t>
      </w:r>
      <w:r>
        <w:rPr>
          <w:i/>
          <w:sz w:val="28"/>
          <w:lang w:val="be-BY"/>
        </w:rPr>
        <w:t>и</w:t>
      </w:r>
      <w:r w:rsidRPr="00641E94">
        <w:rPr>
          <w:i/>
          <w:sz w:val="28"/>
          <w:lang w:val="be-BY"/>
        </w:rPr>
        <w:t>я</w:t>
      </w:r>
      <w:r>
        <w:rPr>
          <w:i/>
          <w:sz w:val="28"/>
          <w:lang w:val="be-BY"/>
        </w:rPr>
        <w:t xml:space="preserve"> </w:t>
      </w:r>
      <w:r>
        <w:rPr>
          <w:sz w:val="28"/>
          <w:lang w:val="be-BY"/>
        </w:rPr>
        <w:t xml:space="preserve">(древнеримская мифология </w:t>
      </w:r>
      <w:r>
        <w:rPr>
          <w:sz w:val="28"/>
          <w:lang w:val="en-US"/>
        </w:rPr>
        <w:t>Vulcanus</w:t>
      </w:r>
      <w:r w:rsidRPr="00904D41">
        <w:rPr>
          <w:sz w:val="28"/>
          <w:lang w:val="be-BY"/>
        </w:rPr>
        <w:t xml:space="preserve"> – бог огня и кузнечного искусства)</w:t>
      </w:r>
      <w:r w:rsidRPr="00641E94">
        <w:rPr>
          <w:i/>
          <w:sz w:val="28"/>
          <w:lang w:val="be-BY"/>
        </w:rPr>
        <w:t>, ге</w:t>
      </w:r>
      <w:r>
        <w:rPr>
          <w:i/>
          <w:sz w:val="28"/>
          <w:lang w:val="be-BY"/>
        </w:rPr>
        <w:t>о</w:t>
      </w:r>
      <w:r w:rsidRPr="00641E94">
        <w:rPr>
          <w:i/>
          <w:sz w:val="28"/>
          <w:lang w:val="be-BY"/>
        </w:rPr>
        <w:t>т</w:t>
      </w:r>
      <w:r>
        <w:rPr>
          <w:i/>
          <w:sz w:val="28"/>
          <w:lang w:val="be-BY"/>
        </w:rPr>
        <w:t>е</w:t>
      </w:r>
      <w:r w:rsidRPr="00641E94">
        <w:rPr>
          <w:i/>
          <w:sz w:val="28"/>
          <w:lang w:val="be-BY"/>
        </w:rPr>
        <w:t>ктон</w:t>
      </w:r>
      <w:r>
        <w:rPr>
          <w:i/>
          <w:sz w:val="28"/>
          <w:lang w:val="be-BY"/>
        </w:rPr>
        <w:t>и</w:t>
      </w:r>
      <w:r w:rsidRPr="00641E94">
        <w:rPr>
          <w:i/>
          <w:sz w:val="28"/>
          <w:lang w:val="be-BY"/>
        </w:rPr>
        <w:t>ка</w:t>
      </w:r>
      <w:r>
        <w:rPr>
          <w:i/>
          <w:sz w:val="28"/>
          <w:lang w:val="be-BY"/>
        </w:rPr>
        <w:t xml:space="preserve"> </w:t>
      </w:r>
      <w:r>
        <w:rPr>
          <w:sz w:val="28"/>
          <w:lang w:val="be-BY"/>
        </w:rPr>
        <w:t>(</w:t>
      </w:r>
      <w:r w:rsidRPr="00904D41">
        <w:rPr>
          <w:sz w:val="28"/>
          <w:lang w:val="be-BY"/>
        </w:rPr>
        <w:t xml:space="preserve">гр. </w:t>
      </w:r>
      <w:r>
        <w:rPr>
          <w:sz w:val="28"/>
          <w:lang w:val="en-US"/>
        </w:rPr>
        <w:t>tektonike</w:t>
      </w:r>
      <w:r w:rsidRPr="00904D41">
        <w:rPr>
          <w:sz w:val="28"/>
          <w:lang w:val="be-BY"/>
        </w:rPr>
        <w:t xml:space="preserve"> –</w:t>
      </w:r>
      <w:r>
        <w:rPr>
          <w:sz w:val="28"/>
        </w:rPr>
        <w:t>строительное искусство) – общая картина геологического строения, особенностей залегания или нахождения горных пород той или иной местности</w:t>
      </w:r>
      <w:r w:rsidRPr="00641E94">
        <w:rPr>
          <w:i/>
          <w:sz w:val="28"/>
          <w:lang w:val="be-BY"/>
        </w:rPr>
        <w:t>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Историю развития Земли изучают: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 w:rsidRPr="00641E94">
        <w:rPr>
          <w:i/>
          <w:sz w:val="28"/>
          <w:lang w:val="be-BY"/>
        </w:rPr>
        <w:t>Пале</w:t>
      </w:r>
      <w:r>
        <w:rPr>
          <w:i/>
          <w:sz w:val="28"/>
          <w:lang w:val="be-BY"/>
        </w:rPr>
        <w:t>о</w:t>
      </w:r>
      <w:r w:rsidRPr="00641E94">
        <w:rPr>
          <w:i/>
          <w:sz w:val="28"/>
          <w:lang w:val="be-BY"/>
        </w:rPr>
        <w:t>нт</w:t>
      </w:r>
      <w:r>
        <w:rPr>
          <w:i/>
          <w:sz w:val="28"/>
          <w:lang w:val="be-BY"/>
        </w:rPr>
        <w:t>о</w:t>
      </w:r>
      <w:r w:rsidRPr="00641E94">
        <w:rPr>
          <w:i/>
          <w:sz w:val="28"/>
          <w:lang w:val="be-BY"/>
        </w:rPr>
        <w:t>лог</w:t>
      </w:r>
      <w:r>
        <w:rPr>
          <w:i/>
          <w:sz w:val="28"/>
          <w:lang w:val="be-BY"/>
        </w:rPr>
        <w:t>и</w:t>
      </w:r>
      <w:r w:rsidRPr="00641E94">
        <w:rPr>
          <w:i/>
          <w:sz w:val="28"/>
          <w:lang w:val="be-BY"/>
        </w:rPr>
        <w:t xml:space="preserve">я </w:t>
      </w:r>
      <w:r>
        <w:rPr>
          <w:sz w:val="28"/>
          <w:lang w:val="be-BY"/>
        </w:rPr>
        <w:t>– (</w:t>
      </w:r>
      <w:r w:rsidRPr="00814287">
        <w:rPr>
          <w:sz w:val="28"/>
          <w:lang w:val="be-BY"/>
        </w:rPr>
        <w:t xml:space="preserve">гр. </w:t>
      </w:r>
      <w:proofErr w:type="gramStart"/>
      <w:r>
        <w:rPr>
          <w:sz w:val="28"/>
          <w:lang w:val="en-US"/>
        </w:rPr>
        <w:t>palaios</w:t>
      </w:r>
      <w:proofErr w:type="gramEnd"/>
      <w:r w:rsidRPr="00814287">
        <w:rPr>
          <w:sz w:val="28"/>
          <w:lang w:val="be-BY"/>
        </w:rPr>
        <w:t xml:space="preserve"> </w:t>
      </w:r>
      <w:r>
        <w:rPr>
          <w:sz w:val="28"/>
          <w:lang w:val="be-BY"/>
        </w:rPr>
        <w:t xml:space="preserve">– древний + </w:t>
      </w:r>
      <w:r>
        <w:rPr>
          <w:sz w:val="28"/>
          <w:lang w:val="en-US"/>
        </w:rPr>
        <w:t>ontos</w:t>
      </w:r>
      <w:r w:rsidRPr="00814287">
        <w:rPr>
          <w:sz w:val="28"/>
          <w:lang w:val="be-BY"/>
        </w:rPr>
        <w:t xml:space="preserve"> - </w:t>
      </w:r>
      <w:r>
        <w:rPr>
          <w:sz w:val="28"/>
          <w:lang w:val="be-BY"/>
        </w:rPr>
        <w:t>сущее) наука об ископаемых животных  и растениях.</w:t>
      </w:r>
    </w:p>
    <w:p w:rsidR="003A123D" w:rsidRPr="00DB4C85" w:rsidRDefault="003A123D" w:rsidP="003A123D">
      <w:pPr>
        <w:ind w:firstLine="720"/>
        <w:jc w:val="both"/>
        <w:rPr>
          <w:sz w:val="28"/>
          <w:lang w:val="be-BY"/>
        </w:rPr>
      </w:pPr>
      <w:r>
        <w:rPr>
          <w:i/>
          <w:sz w:val="28"/>
          <w:lang w:val="be-BY"/>
        </w:rPr>
        <w:lastRenderedPageBreak/>
        <w:t>Историческая геология</w:t>
      </w:r>
      <w:r>
        <w:rPr>
          <w:sz w:val="28"/>
          <w:lang w:val="be-BY"/>
        </w:rPr>
        <w:t xml:space="preserve"> – наука о истории развития земной коры и ее растительного и животного мира.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 w:rsidRPr="00641E94">
        <w:rPr>
          <w:i/>
          <w:sz w:val="28"/>
          <w:lang w:val="be-BY"/>
        </w:rPr>
        <w:t>Ге</w:t>
      </w:r>
      <w:r>
        <w:rPr>
          <w:i/>
          <w:sz w:val="28"/>
          <w:lang w:val="be-BY"/>
        </w:rPr>
        <w:t>оморфология</w:t>
      </w:r>
      <w:r w:rsidRPr="00641E94">
        <w:rPr>
          <w:i/>
          <w:sz w:val="28"/>
          <w:lang w:val="be-BY"/>
        </w:rPr>
        <w:t xml:space="preserve"> </w:t>
      </w:r>
      <w:r>
        <w:rPr>
          <w:sz w:val="28"/>
          <w:lang w:val="be-BY"/>
        </w:rPr>
        <w:t xml:space="preserve">– (гр. </w:t>
      </w:r>
      <w:proofErr w:type="gramStart"/>
      <w:r>
        <w:rPr>
          <w:sz w:val="28"/>
          <w:lang w:val="en-US"/>
        </w:rPr>
        <w:t>morphe</w:t>
      </w:r>
      <w:proofErr w:type="gramEnd"/>
      <w:r w:rsidRPr="005224CB">
        <w:rPr>
          <w:sz w:val="28"/>
        </w:rPr>
        <w:t xml:space="preserve"> </w:t>
      </w:r>
      <w:r>
        <w:rPr>
          <w:sz w:val="28"/>
        </w:rPr>
        <w:t>–</w:t>
      </w:r>
      <w:r w:rsidRPr="005224CB">
        <w:rPr>
          <w:sz w:val="28"/>
        </w:rPr>
        <w:t xml:space="preserve"> </w:t>
      </w:r>
      <w:r>
        <w:rPr>
          <w:sz w:val="28"/>
        </w:rPr>
        <w:t xml:space="preserve">форма) </w:t>
      </w:r>
      <w:r>
        <w:rPr>
          <w:sz w:val="28"/>
          <w:lang w:val="be-BY"/>
        </w:rPr>
        <w:t>наука о рельефе земной поверхности (суши, дна океанов и морей), его происхождении и истории развития.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 w:rsidRPr="00641E94">
        <w:rPr>
          <w:i/>
          <w:sz w:val="28"/>
          <w:lang w:val="be-BY"/>
        </w:rPr>
        <w:t>Ге</w:t>
      </w:r>
      <w:r w:rsidR="00BF72F3" w:rsidRPr="00BF72F3">
        <w:rPr>
          <w:i/>
          <w:sz w:val="28"/>
        </w:rPr>
        <w:t>о</w:t>
      </w:r>
      <w:r w:rsidRPr="00641E94">
        <w:rPr>
          <w:i/>
          <w:sz w:val="28"/>
          <w:lang w:val="be-BY"/>
        </w:rPr>
        <w:t>ф</w:t>
      </w:r>
      <w:r w:rsidR="00BF72F3">
        <w:rPr>
          <w:i/>
          <w:sz w:val="28"/>
          <w:lang w:val="be-BY"/>
        </w:rPr>
        <w:t>и</w:t>
      </w:r>
      <w:r w:rsidRPr="00641E94">
        <w:rPr>
          <w:i/>
          <w:sz w:val="28"/>
          <w:lang w:val="be-BY"/>
        </w:rPr>
        <w:t>з</w:t>
      </w:r>
      <w:r w:rsidR="00BF72F3">
        <w:rPr>
          <w:i/>
          <w:sz w:val="28"/>
          <w:lang w:val="be-BY"/>
        </w:rPr>
        <w:t>и</w:t>
      </w:r>
      <w:r w:rsidRPr="00641E94">
        <w:rPr>
          <w:i/>
          <w:sz w:val="28"/>
          <w:lang w:val="be-BY"/>
        </w:rPr>
        <w:t xml:space="preserve">ка </w:t>
      </w:r>
      <w:r>
        <w:rPr>
          <w:sz w:val="28"/>
          <w:lang w:val="be-BY"/>
        </w:rPr>
        <w:t>– изучает строение земной коры и физические особенности горных пород (электрические, уругость,магнитные особенности).</w:t>
      </w:r>
    </w:p>
    <w:p w:rsidR="003A123D" w:rsidRPr="003D4CE2" w:rsidRDefault="003A123D" w:rsidP="003A123D">
      <w:pPr>
        <w:ind w:firstLine="720"/>
        <w:jc w:val="both"/>
        <w:rPr>
          <w:sz w:val="28"/>
          <w:lang w:val="be-BY"/>
        </w:rPr>
      </w:pPr>
      <w:r w:rsidRPr="003D4CE2">
        <w:rPr>
          <w:sz w:val="28"/>
          <w:lang w:val="be-BY"/>
        </w:rPr>
        <w:t>Пр</w:t>
      </w:r>
      <w:r>
        <w:rPr>
          <w:sz w:val="28"/>
          <w:lang w:val="be-BY"/>
        </w:rPr>
        <w:t>и развитии геологии выделились самостоятельные прикладные науки</w:t>
      </w:r>
      <w:r w:rsidRPr="003D4CE2">
        <w:rPr>
          <w:sz w:val="28"/>
          <w:lang w:val="be-BY"/>
        </w:rPr>
        <w:t>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Гидрогеология – наука о происхождении, движении, физико-химических свойствах подземных вод.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Горнопромышленная геология.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Инженерная геология (инженерные сооружения).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 xml:space="preserve">Геокриология (гр. </w:t>
      </w:r>
      <w:proofErr w:type="gramStart"/>
      <w:r>
        <w:rPr>
          <w:sz w:val="28"/>
          <w:lang w:val="en-US"/>
        </w:rPr>
        <w:t>kryos</w:t>
      </w:r>
      <w:proofErr w:type="gramEnd"/>
      <w:r w:rsidRPr="00981F6D">
        <w:rPr>
          <w:sz w:val="28"/>
        </w:rPr>
        <w:t xml:space="preserve"> – </w:t>
      </w:r>
      <w:r>
        <w:rPr>
          <w:sz w:val="28"/>
        </w:rPr>
        <w:t>холод, мороз)</w:t>
      </w:r>
      <w:r>
        <w:rPr>
          <w:sz w:val="28"/>
          <w:lang w:val="be-BY"/>
        </w:rPr>
        <w:t xml:space="preserve"> – мерзлотоведение, изучает мерзлотные явления на Земле.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 xml:space="preserve">Гляциология – (лат. </w:t>
      </w:r>
      <w:proofErr w:type="gramStart"/>
      <w:r>
        <w:rPr>
          <w:sz w:val="28"/>
          <w:lang w:val="en-US"/>
        </w:rPr>
        <w:t>Glacies</w:t>
      </w:r>
      <w:r w:rsidRPr="00A917AE">
        <w:rPr>
          <w:sz w:val="28"/>
        </w:rPr>
        <w:t xml:space="preserve"> </w:t>
      </w:r>
      <w:r>
        <w:rPr>
          <w:sz w:val="28"/>
        </w:rPr>
        <w:t>– лед)</w:t>
      </w:r>
      <w:r>
        <w:rPr>
          <w:sz w:val="28"/>
          <w:lang w:val="be-BY"/>
        </w:rPr>
        <w:t xml:space="preserve"> наука о ледниках.</w:t>
      </w:r>
      <w:proofErr w:type="gramEnd"/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 xml:space="preserve">Лимнология – (гр. </w:t>
      </w:r>
      <w:proofErr w:type="gramStart"/>
      <w:r>
        <w:rPr>
          <w:sz w:val="28"/>
          <w:lang w:val="en-US"/>
        </w:rPr>
        <w:t>limne</w:t>
      </w:r>
      <w:proofErr w:type="gramEnd"/>
      <w:r w:rsidRPr="00A917AE">
        <w:rPr>
          <w:sz w:val="28"/>
        </w:rPr>
        <w:t xml:space="preserve"> – </w:t>
      </w:r>
      <w:r>
        <w:rPr>
          <w:sz w:val="28"/>
        </w:rPr>
        <w:t>озеро) – озероведение.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Климатология – наука а климате.</w:t>
      </w:r>
    </w:p>
    <w:p w:rsidR="00A07507" w:rsidRDefault="00A07507" w:rsidP="003A123D">
      <w:pPr>
        <w:ind w:firstLine="720"/>
        <w:jc w:val="both"/>
        <w:rPr>
          <w:b/>
          <w:sz w:val="28"/>
          <w:lang w:val="be-BY"/>
        </w:rPr>
      </w:pPr>
    </w:p>
    <w:p w:rsidR="00A07507" w:rsidRPr="00A07507" w:rsidRDefault="00A07507" w:rsidP="003A123D">
      <w:pPr>
        <w:ind w:firstLine="720"/>
        <w:jc w:val="both"/>
        <w:rPr>
          <w:b/>
          <w:sz w:val="28"/>
          <w:lang w:val="be-BY"/>
        </w:rPr>
      </w:pPr>
      <w:r w:rsidRPr="00A07507">
        <w:rPr>
          <w:b/>
          <w:sz w:val="28"/>
          <w:lang w:val="be-BY"/>
        </w:rPr>
        <w:t>Строение Земли. Характерстика геосфер.</w:t>
      </w:r>
    </w:p>
    <w:p w:rsidR="00A07507" w:rsidRDefault="00A07507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Возраст Земли как планеты, по последним данным оценивается в 4,6 млрд</w:t>
      </w:r>
      <w:r w:rsidR="00C02D8C">
        <w:rPr>
          <w:sz w:val="28"/>
          <w:lang w:val="be-BY"/>
        </w:rPr>
        <w:t xml:space="preserve"> лет. Изучение метеоритов и лунных пород также подтверждает эту цифру. Однако</w:t>
      </w:r>
      <w:r w:rsidR="00BF72F3">
        <w:rPr>
          <w:sz w:val="28"/>
          <w:lang w:val="be-BY"/>
        </w:rPr>
        <w:t xml:space="preserve"> </w:t>
      </w:r>
      <w:r w:rsidR="00C02D8C">
        <w:rPr>
          <w:sz w:val="28"/>
          <w:lang w:val="be-BY"/>
        </w:rPr>
        <w:t>самые древние породы Земли, доступные непосредственному изучению, имеют возраст около 3,8 млрд лет.</w:t>
      </w:r>
    </w:p>
    <w:p w:rsidR="00C02D8C" w:rsidRDefault="00C02D8C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Одним из наиболее характерных свойств земного шара являет</w:t>
      </w:r>
      <w:r w:rsidR="00BF72F3">
        <w:rPr>
          <w:sz w:val="28"/>
          <w:lang w:val="be-BY"/>
        </w:rPr>
        <w:t>ся</w:t>
      </w:r>
      <w:r>
        <w:rPr>
          <w:sz w:val="28"/>
          <w:lang w:val="be-BY"/>
        </w:rPr>
        <w:t xml:space="preserve"> его нео</w:t>
      </w:r>
      <w:r w:rsidR="00BF72F3">
        <w:rPr>
          <w:sz w:val="28"/>
          <w:lang w:val="be-BY"/>
        </w:rPr>
        <w:t>д</w:t>
      </w:r>
      <w:r>
        <w:rPr>
          <w:sz w:val="28"/>
          <w:lang w:val="be-BY"/>
        </w:rPr>
        <w:t>нородность.</w:t>
      </w:r>
      <w:r w:rsidR="00D70253">
        <w:rPr>
          <w:sz w:val="28"/>
          <w:lang w:val="be-BY"/>
        </w:rPr>
        <w:t xml:space="preserve"> В центре Земли расположено ядро. Вокруг ядра находятся концентрические оболочки, или сферы.</w:t>
      </w:r>
    </w:p>
    <w:p w:rsidR="00D70253" w:rsidRDefault="00D70253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Оболочки Земли, или сферы подразделяют на внешние и внутренние. К внутренним оболочка относятся:</w:t>
      </w:r>
    </w:p>
    <w:p w:rsidR="00D70253" w:rsidRDefault="00D70253" w:rsidP="00D70253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  <w:lang w:val="be-BY"/>
        </w:rPr>
        <w:t>Земная кора, или литосфера;</w:t>
      </w:r>
    </w:p>
    <w:p w:rsidR="00D70253" w:rsidRDefault="00D70253" w:rsidP="00D70253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  <w:lang w:val="be-BY"/>
        </w:rPr>
        <w:t>мантия земного ядра;</w:t>
      </w:r>
    </w:p>
    <w:p w:rsidR="00D70253" w:rsidRDefault="00D70253" w:rsidP="00D70253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  <w:lang w:val="be-BY"/>
        </w:rPr>
        <w:t>ядро.</w:t>
      </w:r>
    </w:p>
    <w:p w:rsidR="00D70253" w:rsidRDefault="00D70253" w:rsidP="00D70253">
      <w:pPr>
        <w:ind w:left="720"/>
        <w:jc w:val="both"/>
        <w:rPr>
          <w:sz w:val="28"/>
          <w:lang w:val="be-BY"/>
        </w:rPr>
      </w:pPr>
      <w:r>
        <w:rPr>
          <w:sz w:val="28"/>
          <w:lang w:val="be-BY"/>
        </w:rPr>
        <w:t>К внешним оболочкам Земли относятся:</w:t>
      </w:r>
    </w:p>
    <w:p w:rsidR="00D70253" w:rsidRDefault="00D70253" w:rsidP="00D70253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  <w:lang w:val="be-BY"/>
        </w:rPr>
        <w:t>атмосфера;</w:t>
      </w:r>
    </w:p>
    <w:p w:rsidR="00D70253" w:rsidRDefault="00D70253" w:rsidP="00D70253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  <w:lang w:val="be-BY"/>
        </w:rPr>
        <w:t>гидросфера;</w:t>
      </w:r>
    </w:p>
    <w:p w:rsidR="00D70253" w:rsidRDefault="00D70253" w:rsidP="00D70253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  <w:lang w:val="be-BY"/>
        </w:rPr>
        <w:t>биосфера.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Экваториальный радиус – </w:t>
      </w:r>
      <w:smartTag w:uri="urn:schemas-microsoft-com:office:smarttags" w:element="metricconverter">
        <w:smartTagPr>
          <w:attr w:name="ProductID" w:val="6378,2 км"/>
        </w:smartTagPr>
        <w:r>
          <w:rPr>
            <w:sz w:val="28"/>
          </w:rPr>
          <w:t>6378,2 км</w:t>
        </w:r>
      </w:smartTag>
      <w:r>
        <w:rPr>
          <w:sz w:val="28"/>
        </w:rPr>
        <w:t>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  <w:u w:val="single"/>
        </w:rPr>
      </w:pPr>
      <w:r>
        <w:rPr>
          <w:sz w:val="28"/>
        </w:rPr>
        <w:t xml:space="preserve">полярный радиус – </w:t>
      </w:r>
      <w:smartTag w:uri="urn:schemas-microsoft-com:office:smarttags" w:element="metricconverter">
        <w:smartTagPr>
          <w:attr w:name="ProductID" w:val="6356,9 км"/>
        </w:smartTagPr>
        <w:r>
          <w:rPr>
            <w:sz w:val="28"/>
          </w:rPr>
          <w:t>6356,9 км</w:t>
        </w:r>
      </w:smartTag>
      <w:r>
        <w:rPr>
          <w:sz w:val="28"/>
        </w:rPr>
        <w:t xml:space="preserve"> (</w:t>
      </w:r>
      <w:smartTag w:uri="urn:schemas-microsoft-com:office:smarttags" w:element="metricconverter">
        <w:smartTagPr>
          <w:attr w:name="ProductID" w:val="21,3 км"/>
        </w:smartTagPr>
        <w:r>
          <w:rPr>
            <w:sz w:val="28"/>
          </w:rPr>
          <w:t>21,3 км</w:t>
        </w:r>
      </w:smartTag>
      <w:r>
        <w:rPr>
          <w:sz w:val="28"/>
        </w:rPr>
        <w:t>).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Площадь поверхности – 510 млн. км</w:t>
      </w:r>
      <w:proofErr w:type="gramStart"/>
      <w:r>
        <w:rPr>
          <w:sz w:val="28"/>
          <w:vertAlign w:val="superscript"/>
        </w:rPr>
        <w:t>2</w:t>
      </w:r>
      <w:proofErr w:type="gramEnd"/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окружность по экватору – </w:t>
      </w:r>
      <w:smartTag w:uri="urn:schemas-microsoft-com:office:smarttags" w:element="metricconverter">
        <w:smartTagPr>
          <w:attr w:name="ProductID" w:val="40075,7 км"/>
        </w:smartTagPr>
        <w:r>
          <w:rPr>
            <w:sz w:val="28"/>
          </w:rPr>
          <w:t>40075,7 км</w:t>
        </w:r>
      </w:smartTag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масса – 5,98</w:t>
      </w:r>
      <w:r>
        <w:rPr>
          <w:sz w:val="28"/>
        </w:rPr>
        <w:sym w:font="Symbol" w:char="F0D7"/>
      </w:r>
      <w:r>
        <w:rPr>
          <w:sz w:val="28"/>
        </w:rPr>
        <w:t>10</w:t>
      </w:r>
      <w:r>
        <w:rPr>
          <w:sz w:val="28"/>
          <w:vertAlign w:val="superscript"/>
        </w:rPr>
        <w:t>27</w:t>
      </w:r>
      <w:r>
        <w:rPr>
          <w:sz w:val="28"/>
        </w:rPr>
        <w:t xml:space="preserve"> г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объем – 1,083</w:t>
      </w:r>
      <w:r>
        <w:rPr>
          <w:sz w:val="28"/>
        </w:rPr>
        <w:sym w:font="Symbol" w:char="F0D7"/>
      </w:r>
      <w:r>
        <w:rPr>
          <w:sz w:val="28"/>
        </w:rPr>
        <w:t>10</w:t>
      </w:r>
      <w:r>
        <w:rPr>
          <w:sz w:val="28"/>
          <w:vertAlign w:val="superscript"/>
        </w:rPr>
        <w:t>13</w:t>
      </w:r>
      <w:r>
        <w:rPr>
          <w:sz w:val="28"/>
        </w:rPr>
        <w:t xml:space="preserve"> км</w:t>
      </w:r>
      <w:r>
        <w:rPr>
          <w:sz w:val="28"/>
          <w:vertAlign w:val="superscript"/>
        </w:rPr>
        <w:t>3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суша занимает – 29,2%.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Скорость движения</w:t>
      </w:r>
      <w:r>
        <w:rPr>
          <w:sz w:val="28"/>
          <w:lang w:val="be-BY"/>
        </w:rPr>
        <w:t xml:space="preserve"> планеты Земля</w:t>
      </w:r>
      <w:r>
        <w:rPr>
          <w:sz w:val="28"/>
        </w:rPr>
        <w:t xml:space="preserve"> вокруг Солнца </w:t>
      </w:r>
      <w:proofErr w:type="gramStart"/>
      <w:r>
        <w:rPr>
          <w:sz w:val="28"/>
        </w:rPr>
        <w:t>составляет 29,76 км/сек</w:t>
      </w:r>
      <w:proofErr w:type="gramEnd"/>
      <w:r>
        <w:rPr>
          <w:sz w:val="28"/>
        </w:rPr>
        <w:t>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lastRenderedPageBreak/>
        <w:t xml:space="preserve">Средняя плотность вещества </w:t>
      </w:r>
      <w:r>
        <w:rPr>
          <w:sz w:val="28"/>
          <w:lang w:val="be-BY"/>
        </w:rPr>
        <w:t>Земли</w:t>
      </w:r>
      <w:r>
        <w:rPr>
          <w:sz w:val="28"/>
        </w:rPr>
        <w:t xml:space="preserve"> – 5,5 г/см</w:t>
      </w:r>
      <w:r>
        <w:rPr>
          <w:sz w:val="28"/>
          <w:vertAlign w:val="superscript"/>
        </w:rPr>
        <w:t xml:space="preserve">3 </w:t>
      </w:r>
      <w:r>
        <w:rPr>
          <w:sz w:val="28"/>
        </w:rPr>
        <w:t>.</w:t>
      </w:r>
    </w:p>
    <w:p w:rsidR="0041159B" w:rsidRPr="00641E94" w:rsidRDefault="0041159B" w:rsidP="0041159B">
      <w:pPr>
        <w:numPr>
          <w:ilvl w:val="0"/>
          <w:numId w:val="3"/>
        </w:numPr>
        <w:jc w:val="both"/>
        <w:rPr>
          <w:i/>
          <w:sz w:val="28"/>
        </w:rPr>
      </w:pPr>
      <w:r w:rsidRPr="00641E94">
        <w:rPr>
          <w:i/>
          <w:sz w:val="28"/>
        </w:rPr>
        <w:t>З</w:t>
      </w:r>
      <w:r>
        <w:rPr>
          <w:i/>
          <w:sz w:val="28"/>
        </w:rPr>
        <w:t>е</w:t>
      </w:r>
      <w:r w:rsidRPr="00641E94">
        <w:rPr>
          <w:i/>
          <w:sz w:val="28"/>
        </w:rPr>
        <w:t xml:space="preserve">мля </w:t>
      </w:r>
      <w:r>
        <w:rPr>
          <w:i/>
          <w:sz w:val="28"/>
        </w:rPr>
        <w:t>имеет</w:t>
      </w:r>
      <w:r w:rsidRPr="00641E94">
        <w:rPr>
          <w:i/>
          <w:sz w:val="28"/>
        </w:rPr>
        <w:t xml:space="preserve"> не</w:t>
      </w:r>
      <w:r>
        <w:rPr>
          <w:i/>
          <w:sz w:val="28"/>
        </w:rPr>
        <w:t>сколько геосфер</w:t>
      </w:r>
      <w:r w:rsidRPr="00641E94">
        <w:rPr>
          <w:i/>
          <w:sz w:val="28"/>
        </w:rPr>
        <w:t>: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proofErr w:type="gramStart"/>
      <w:r>
        <w:rPr>
          <w:sz w:val="28"/>
        </w:rPr>
        <w:t>Внешние</w:t>
      </w:r>
      <w:proofErr w:type="gramEnd"/>
      <w:r>
        <w:rPr>
          <w:sz w:val="28"/>
        </w:rPr>
        <w:t>: 1.Атмосфера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</w:rPr>
        <w:t xml:space="preserve">               2.Гидросфера</w:t>
      </w:r>
      <w:r w:rsidRPr="00156C3F">
        <w:rPr>
          <w:sz w:val="28"/>
        </w:rPr>
        <w:t xml:space="preserve"> 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  <w:u w:val="single"/>
          <w:lang w:val="be-BY"/>
        </w:rPr>
      </w:pPr>
      <w:r>
        <w:rPr>
          <w:sz w:val="28"/>
          <w:lang w:val="be-BY"/>
        </w:rPr>
        <w:t>3.</w:t>
      </w:r>
      <w:r>
        <w:rPr>
          <w:sz w:val="28"/>
        </w:rPr>
        <w:t>Земная кора</w:t>
      </w:r>
      <w:r w:rsidRPr="00156C3F">
        <w:rPr>
          <w:sz w:val="28"/>
          <w:u w:val="single"/>
        </w:rPr>
        <w:t xml:space="preserve"> </w:t>
      </w:r>
    </w:p>
    <w:p w:rsidR="0041159B" w:rsidRPr="00641E94" w:rsidRDefault="0041159B" w:rsidP="0041159B">
      <w:pPr>
        <w:numPr>
          <w:ilvl w:val="0"/>
          <w:numId w:val="3"/>
        </w:numPr>
        <w:jc w:val="both"/>
        <w:rPr>
          <w:sz w:val="28"/>
        </w:rPr>
      </w:pPr>
      <w:r w:rsidRPr="00641E94">
        <w:rPr>
          <w:sz w:val="28"/>
          <w:lang w:val="be-BY"/>
        </w:rPr>
        <w:t xml:space="preserve">4. </w:t>
      </w:r>
      <w:r w:rsidRPr="00641E94">
        <w:rPr>
          <w:sz w:val="28"/>
        </w:rPr>
        <w:t>Б</w:t>
      </w:r>
      <w:r>
        <w:rPr>
          <w:sz w:val="28"/>
        </w:rPr>
        <w:t>ио</w:t>
      </w:r>
      <w:r w:rsidRPr="00641E94">
        <w:rPr>
          <w:sz w:val="28"/>
        </w:rPr>
        <w:t>сфера</w:t>
      </w:r>
    </w:p>
    <w:p w:rsidR="0041159B" w:rsidRPr="00156C3F" w:rsidRDefault="0041159B" w:rsidP="0041159B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</w:rPr>
        <w:t xml:space="preserve">              Внутренние: 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                     </w:t>
      </w:r>
      <w:r>
        <w:rPr>
          <w:sz w:val="28"/>
          <w:lang w:val="be-BY"/>
        </w:rPr>
        <w:t>1</w:t>
      </w:r>
      <w:r>
        <w:rPr>
          <w:sz w:val="28"/>
        </w:rPr>
        <w:t>.Мантия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                     </w:t>
      </w:r>
      <w:r>
        <w:rPr>
          <w:sz w:val="28"/>
          <w:lang w:val="be-BY"/>
        </w:rPr>
        <w:t>2</w:t>
      </w:r>
      <w:r>
        <w:rPr>
          <w:sz w:val="28"/>
        </w:rPr>
        <w:t>.Ядро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Атмосфера – это воздушная оболочка Земли.</w:t>
      </w:r>
    </w:p>
    <w:p w:rsidR="0041159B" w:rsidRPr="00156C3F" w:rsidRDefault="0041159B" w:rsidP="0041159B">
      <w:pPr>
        <w:numPr>
          <w:ilvl w:val="0"/>
          <w:numId w:val="3"/>
        </w:numPr>
        <w:rPr>
          <w:sz w:val="28"/>
          <w:lang w:val="be-BY"/>
        </w:rPr>
      </w:pPr>
      <w:r>
        <w:rPr>
          <w:sz w:val="28"/>
        </w:rPr>
        <w:t>Около Земли воздух содержит:</w:t>
      </w:r>
      <w:r>
        <w:rPr>
          <w:sz w:val="28"/>
          <w:lang w:val="be-BY"/>
        </w:rPr>
        <w:t xml:space="preserve"> азота</w:t>
      </w:r>
      <w:r>
        <w:rPr>
          <w:sz w:val="28"/>
        </w:rPr>
        <w:t xml:space="preserve"> – 78,09%</w:t>
      </w:r>
      <w:r>
        <w:rPr>
          <w:sz w:val="28"/>
          <w:lang w:val="be-BY"/>
        </w:rPr>
        <w:t>;</w:t>
      </w:r>
      <w:r>
        <w:rPr>
          <w:sz w:val="28"/>
        </w:rPr>
        <w:t xml:space="preserve"> </w:t>
      </w:r>
      <w:r>
        <w:rPr>
          <w:sz w:val="28"/>
          <w:lang w:val="be-BY"/>
        </w:rPr>
        <w:t>кислорода</w:t>
      </w:r>
      <w:r>
        <w:rPr>
          <w:sz w:val="28"/>
        </w:rPr>
        <w:t xml:space="preserve"> – 20,95%</w:t>
      </w:r>
      <w:r>
        <w:rPr>
          <w:sz w:val="28"/>
          <w:lang w:val="be-BY"/>
        </w:rPr>
        <w:t>;</w:t>
      </w:r>
      <w:r>
        <w:rPr>
          <w:sz w:val="28"/>
        </w:rPr>
        <w:t xml:space="preserve"> </w:t>
      </w:r>
      <w:r>
        <w:rPr>
          <w:sz w:val="28"/>
          <w:lang w:val="be-BY"/>
        </w:rPr>
        <w:t>а</w:t>
      </w:r>
      <w:r>
        <w:rPr>
          <w:sz w:val="28"/>
        </w:rPr>
        <w:t>ргон</w:t>
      </w:r>
      <w:r>
        <w:rPr>
          <w:sz w:val="28"/>
          <w:lang w:val="be-BY"/>
        </w:rPr>
        <w:t>а</w:t>
      </w:r>
      <w:r>
        <w:rPr>
          <w:sz w:val="28"/>
        </w:rPr>
        <w:t xml:space="preserve"> – 0,93%</w:t>
      </w:r>
      <w:r>
        <w:rPr>
          <w:sz w:val="28"/>
          <w:lang w:val="be-BY"/>
        </w:rPr>
        <w:t xml:space="preserve">; </w:t>
      </w:r>
      <w:r>
        <w:rPr>
          <w:sz w:val="28"/>
        </w:rPr>
        <w:t>СО</w:t>
      </w:r>
      <w:proofErr w:type="gramStart"/>
      <w:r>
        <w:rPr>
          <w:sz w:val="28"/>
          <w:vertAlign w:val="subscript"/>
        </w:rPr>
        <w:t>2</w:t>
      </w:r>
      <w:proofErr w:type="gramEnd"/>
      <w:r>
        <w:rPr>
          <w:sz w:val="28"/>
        </w:rPr>
        <w:t xml:space="preserve"> – 0,04% </w:t>
      </w:r>
      <w:r>
        <w:rPr>
          <w:sz w:val="28"/>
          <w:lang w:val="be-BY"/>
        </w:rPr>
        <w:t>и др.</w:t>
      </w:r>
      <w:r>
        <w:rPr>
          <w:sz w:val="28"/>
        </w:rPr>
        <w:t xml:space="preserve">                                                                     </w:t>
      </w:r>
    </w:p>
    <w:p w:rsidR="0041159B" w:rsidRPr="00156C3F" w:rsidRDefault="0041159B" w:rsidP="0041159B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</w:rPr>
        <w:t xml:space="preserve">Средняя температура на экваторе составляет </w:t>
      </w:r>
      <w:r>
        <w:rPr>
          <w:sz w:val="28"/>
          <w:lang w:val="en-US"/>
        </w:rPr>
        <w:sym w:font="Symbol" w:char="F02B"/>
      </w:r>
      <w:r>
        <w:rPr>
          <w:sz w:val="28"/>
        </w:rPr>
        <w:t>26</w:t>
      </w:r>
      <w:r>
        <w:rPr>
          <w:sz w:val="28"/>
          <w:lang w:val="en-US"/>
        </w:rPr>
        <w:sym w:font="Symbol" w:char="F0B0"/>
      </w:r>
      <w:r>
        <w:rPr>
          <w:sz w:val="28"/>
        </w:rPr>
        <w:t>С</w:t>
      </w:r>
      <w:r>
        <w:rPr>
          <w:sz w:val="28"/>
          <w:lang w:val="be-BY"/>
        </w:rPr>
        <w:t>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Средняя температура над полюсами </w:t>
      </w:r>
      <w:r>
        <w:rPr>
          <w:sz w:val="28"/>
          <w:lang w:val="en-US"/>
        </w:rPr>
        <w:sym w:font="Symbol" w:char="F02D"/>
      </w:r>
      <w:r>
        <w:rPr>
          <w:sz w:val="28"/>
        </w:rPr>
        <w:t>35</w:t>
      </w:r>
      <w:r>
        <w:rPr>
          <w:sz w:val="28"/>
          <w:lang w:val="en-US"/>
        </w:rPr>
        <w:sym w:font="Symbol" w:char="F0B0"/>
      </w:r>
      <w:r>
        <w:rPr>
          <w:sz w:val="28"/>
        </w:rPr>
        <w:t>С.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Перепад температуры оказывает большое влияние циркуляцию воздуха.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Атмосфера подразделяется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>: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 w:rsidRPr="00156C3F">
        <w:rPr>
          <w:i/>
          <w:sz w:val="28"/>
        </w:rPr>
        <w:t>тр</w:t>
      </w:r>
      <w:r>
        <w:rPr>
          <w:i/>
          <w:sz w:val="28"/>
        </w:rPr>
        <w:t>о</w:t>
      </w:r>
      <w:r w:rsidRPr="00156C3F">
        <w:rPr>
          <w:i/>
          <w:sz w:val="28"/>
        </w:rPr>
        <w:t>п</w:t>
      </w:r>
      <w:r>
        <w:rPr>
          <w:i/>
          <w:sz w:val="28"/>
        </w:rPr>
        <w:t>о</w:t>
      </w:r>
      <w:r w:rsidRPr="00156C3F">
        <w:rPr>
          <w:i/>
          <w:sz w:val="28"/>
        </w:rPr>
        <w:t>сферу</w:t>
      </w:r>
      <w:r>
        <w:rPr>
          <w:sz w:val="28"/>
        </w:rPr>
        <w:t xml:space="preserve"> (80% атм.) – 11–12</w:t>
      </w:r>
      <w:r>
        <w:rPr>
          <w:sz w:val="28"/>
          <w:lang w:val="en-US"/>
        </w:rPr>
        <w:t> </w:t>
      </w:r>
      <w:r>
        <w:rPr>
          <w:sz w:val="28"/>
        </w:rPr>
        <w:t xml:space="preserve">км, над экватором – </w:t>
      </w:r>
      <w:smartTag w:uri="urn:schemas-microsoft-com:office:smarttags" w:element="metricconverter">
        <w:smartTagPr>
          <w:attr w:name="ProductID" w:val="17 км"/>
        </w:smartTagPr>
        <w:r>
          <w:rPr>
            <w:sz w:val="28"/>
          </w:rPr>
          <w:t>17</w:t>
        </w:r>
        <w:r>
          <w:rPr>
            <w:sz w:val="28"/>
            <w:lang w:val="en-US"/>
          </w:rPr>
          <w:t> </w:t>
        </w:r>
        <w:r>
          <w:rPr>
            <w:sz w:val="28"/>
          </w:rPr>
          <w:t>км</w:t>
        </w:r>
      </w:smartTag>
      <w:r>
        <w:rPr>
          <w:sz w:val="28"/>
        </w:rPr>
        <w:t>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С высотой наблюдается понижение температуры тропосферы на 6</w:t>
      </w:r>
      <w:proofErr w:type="gramStart"/>
      <w:r>
        <w:rPr>
          <w:sz w:val="28"/>
          <w:lang w:val="en-US"/>
        </w:rPr>
        <w:sym w:font="Symbol" w:char="F0B0"/>
      </w:r>
      <w:r>
        <w:rPr>
          <w:sz w:val="28"/>
        </w:rPr>
        <w:t>С</w:t>
      </w:r>
      <w:proofErr w:type="gramEnd"/>
      <w:r>
        <w:rPr>
          <w:sz w:val="28"/>
        </w:rPr>
        <w:t xml:space="preserve"> через каждый километр, а на верхней границе </w:t>
      </w:r>
      <w:r>
        <w:rPr>
          <w:sz w:val="28"/>
          <w:lang w:val="be-BY"/>
        </w:rPr>
        <w:t>достигает</w:t>
      </w:r>
      <w:r>
        <w:rPr>
          <w:sz w:val="28"/>
        </w:rPr>
        <w:t xml:space="preserve"> –55</w:t>
      </w:r>
      <w:r>
        <w:rPr>
          <w:sz w:val="28"/>
          <w:lang w:val="en-US"/>
        </w:rPr>
        <w:sym w:font="Symbol" w:char="F0B0"/>
      </w:r>
      <w:r>
        <w:rPr>
          <w:sz w:val="28"/>
          <w:lang w:val="en-US"/>
        </w:rPr>
        <w:sym w:font="Symbol" w:char="F0B8"/>
      </w:r>
      <w:r>
        <w:rPr>
          <w:sz w:val="28"/>
        </w:rPr>
        <w:t>(–85</w:t>
      </w:r>
      <w:r>
        <w:rPr>
          <w:sz w:val="28"/>
          <w:lang w:val="en-US"/>
        </w:rPr>
        <w:sym w:font="Symbol" w:char="F0B0"/>
      </w:r>
      <w:r>
        <w:rPr>
          <w:sz w:val="28"/>
        </w:rPr>
        <w:t>)С.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 w:rsidRPr="00156C3F">
        <w:rPr>
          <w:i/>
          <w:sz w:val="28"/>
        </w:rPr>
        <w:t>страт</w:t>
      </w:r>
      <w:r>
        <w:rPr>
          <w:i/>
          <w:sz w:val="28"/>
        </w:rPr>
        <w:t>о</w:t>
      </w:r>
      <w:r w:rsidRPr="00156C3F">
        <w:rPr>
          <w:i/>
          <w:sz w:val="28"/>
        </w:rPr>
        <w:t>сферу</w:t>
      </w:r>
      <w:r>
        <w:rPr>
          <w:sz w:val="28"/>
        </w:rPr>
        <w:t xml:space="preserve"> (очень мало содержит водяного пара) – до высоты 40-</w:t>
      </w:r>
      <w:smartTag w:uri="urn:schemas-microsoft-com:office:smarttags" w:element="metricconverter">
        <w:smartTagPr>
          <w:attr w:name="ProductID" w:val="55 км"/>
        </w:smartTagPr>
        <w:r>
          <w:rPr>
            <w:sz w:val="28"/>
          </w:rPr>
          <w:t>55</w:t>
        </w:r>
        <w:r>
          <w:rPr>
            <w:sz w:val="28"/>
            <w:lang w:val="en-US"/>
          </w:rPr>
          <w:t> </w:t>
        </w:r>
        <w:r>
          <w:rPr>
            <w:sz w:val="28"/>
          </w:rPr>
          <w:t>км</w:t>
        </w:r>
      </w:smartTag>
      <w:r>
        <w:rPr>
          <w:sz w:val="28"/>
        </w:rPr>
        <w:t xml:space="preserve">. Воздух очень разрежен. Температура </w:t>
      </w:r>
      <w:r>
        <w:rPr>
          <w:sz w:val="28"/>
          <w:lang w:val="be-BY"/>
        </w:rPr>
        <w:t>ат (</w:t>
      </w:r>
      <w:r>
        <w:rPr>
          <w:sz w:val="28"/>
          <w:lang w:val="en-US"/>
        </w:rPr>
        <w:sym w:font="Symbol" w:char="F02D"/>
      </w:r>
      <w:r>
        <w:rPr>
          <w:sz w:val="28"/>
        </w:rPr>
        <w:t>10</w:t>
      </w:r>
      <w:r>
        <w:rPr>
          <w:sz w:val="28"/>
          <w:lang w:val="en-US"/>
        </w:rPr>
        <w:sym w:font="Symbol" w:char="F0B0"/>
      </w:r>
      <w:r>
        <w:rPr>
          <w:sz w:val="28"/>
        </w:rPr>
        <w:t>С</w:t>
      </w:r>
      <w:r>
        <w:rPr>
          <w:sz w:val="28"/>
          <w:lang w:val="be-BY"/>
        </w:rPr>
        <w:t>)</w:t>
      </w:r>
      <w:r>
        <w:rPr>
          <w:sz w:val="28"/>
        </w:rPr>
        <w:t xml:space="preserve"> да +10</w:t>
      </w:r>
      <w:r>
        <w:rPr>
          <w:sz w:val="28"/>
          <w:lang w:val="en-US"/>
        </w:rPr>
        <w:sym w:font="Symbol" w:char="F0B0"/>
      </w:r>
      <w:r>
        <w:rPr>
          <w:sz w:val="28"/>
        </w:rPr>
        <w:t>С. Здесь размещается озоновый слой мощностью 25-</w:t>
      </w:r>
      <w:smartTag w:uri="urn:schemas-microsoft-com:office:smarttags" w:element="metricconverter">
        <w:smartTagPr>
          <w:attr w:name="ProductID" w:val="30 км"/>
        </w:smartTagPr>
        <w:r>
          <w:rPr>
            <w:sz w:val="28"/>
          </w:rPr>
          <w:t>30</w:t>
        </w:r>
        <w:r>
          <w:rPr>
            <w:sz w:val="28"/>
            <w:lang w:val="en-US"/>
          </w:rPr>
          <w:t> </w:t>
        </w:r>
        <w:r>
          <w:rPr>
            <w:sz w:val="28"/>
          </w:rPr>
          <w:t>км</w:t>
        </w:r>
      </w:smartTag>
      <w:r>
        <w:rPr>
          <w:sz w:val="28"/>
        </w:rPr>
        <w:t>, который поглощает ультрафиолетовое излучение.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proofErr w:type="gramStart"/>
      <w:r>
        <w:rPr>
          <w:i/>
          <w:sz w:val="28"/>
        </w:rPr>
        <w:t>и</w:t>
      </w:r>
      <w:proofErr w:type="gramEnd"/>
      <w:r>
        <w:rPr>
          <w:i/>
          <w:sz w:val="28"/>
        </w:rPr>
        <w:t>оно</w:t>
      </w:r>
      <w:r w:rsidRPr="00156C3F">
        <w:rPr>
          <w:i/>
          <w:sz w:val="28"/>
        </w:rPr>
        <w:t>сферу</w:t>
      </w:r>
      <w:r>
        <w:rPr>
          <w:sz w:val="28"/>
        </w:rPr>
        <w:t xml:space="preserve"> – начинается на высоте </w:t>
      </w:r>
      <w:smartTag w:uri="urn:schemas-microsoft-com:office:smarttags" w:element="metricconverter">
        <w:smartTagPr>
          <w:attr w:name="ProductID" w:val="55 км"/>
        </w:smartTagPr>
        <w:r>
          <w:rPr>
            <w:sz w:val="28"/>
          </w:rPr>
          <w:t>55</w:t>
        </w:r>
        <w:r>
          <w:rPr>
            <w:sz w:val="28"/>
            <w:lang w:val="en-US"/>
          </w:rPr>
          <w:t> </w:t>
        </w:r>
        <w:r>
          <w:rPr>
            <w:sz w:val="28"/>
          </w:rPr>
          <w:t>км</w:t>
        </w:r>
      </w:smartTag>
      <w:r>
        <w:rPr>
          <w:sz w:val="28"/>
        </w:rPr>
        <w:t>, и подразделяется на:</w:t>
      </w:r>
    </w:p>
    <w:p w:rsidR="0041159B" w:rsidRPr="00F33ED7" w:rsidRDefault="0041159B" w:rsidP="0041159B">
      <w:pPr>
        <w:numPr>
          <w:ilvl w:val="0"/>
          <w:numId w:val="3"/>
        </w:numPr>
        <w:jc w:val="both"/>
        <w:rPr>
          <w:sz w:val="28"/>
          <w:lang w:val="be-BY"/>
        </w:rPr>
      </w:pPr>
      <w:r>
        <w:rPr>
          <w:sz w:val="28"/>
        </w:rPr>
        <w:t>1)мезосферу (25-</w:t>
      </w:r>
      <w:smartTag w:uri="urn:schemas-microsoft-com:office:smarttags" w:element="metricconverter">
        <w:smartTagPr>
          <w:attr w:name="ProductID" w:val="30 км"/>
        </w:smartTagPr>
        <w:r>
          <w:rPr>
            <w:sz w:val="28"/>
          </w:rPr>
          <w:t>30</w:t>
        </w:r>
        <w:r>
          <w:rPr>
            <w:sz w:val="28"/>
            <w:lang w:val="en-US"/>
          </w:rPr>
          <w:t> </w:t>
        </w:r>
        <w:r>
          <w:rPr>
            <w:sz w:val="28"/>
          </w:rPr>
          <w:t>км</w:t>
        </w:r>
      </w:smartTag>
      <w:r>
        <w:rPr>
          <w:sz w:val="28"/>
          <w:lang w:val="be-BY"/>
        </w:rPr>
        <w:t>)</w:t>
      </w:r>
      <w:r>
        <w:rPr>
          <w:sz w:val="28"/>
        </w:rPr>
        <w:t xml:space="preserve">; </w:t>
      </w:r>
      <w:r>
        <w:rPr>
          <w:sz w:val="28"/>
          <w:lang w:val="en-US"/>
        </w:rPr>
        <w:t>t</w:t>
      </w:r>
      <w:r>
        <w:rPr>
          <w:sz w:val="28"/>
        </w:rPr>
        <w:t xml:space="preserve"> до –90</w:t>
      </w:r>
      <w:r>
        <w:rPr>
          <w:sz w:val="28"/>
        </w:rPr>
        <w:sym w:font="Symbol" w:char="F0B8"/>
      </w:r>
      <w:r>
        <w:rPr>
          <w:sz w:val="28"/>
        </w:rPr>
        <w:t>(–130</w:t>
      </w:r>
      <w:r>
        <w:rPr>
          <w:sz w:val="28"/>
        </w:rPr>
        <w:sym w:font="Symbol" w:char="F0B0"/>
      </w:r>
      <w:r>
        <w:rPr>
          <w:sz w:val="28"/>
        </w:rPr>
        <w:t>С)</w:t>
      </w:r>
      <w:r>
        <w:rPr>
          <w:sz w:val="28"/>
          <w:lang w:val="be-BY"/>
        </w:rPr>
        <w:t>;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2)термосферу  (</w:t>
      </w:r>
      <w:r>
        <w:rPr>
          <w:sz w:val="28"/>
          <w:lang w:val="en-US"/>
        </w:rPr>
        <w:t>t</w:t>
      </w:r>
      <w:r>
        <w:rPr>
          <w:sz w:val="28"/>
        </w:rPr>
        <w:t xml:space="preserve"> – увеличивается до 1000</w:t>
      </w:r>
      <w:proofErr w:type="gramStart"/>
      <w:r>
        <w:rPr>
          <w:sz w:val="28"/>
        </w:rPr>
        <w:sym w:font="Symbol" w:char="F0B0"/>
      </w:r>
      <w:r>
        <w:rPr>
          <w:sz w:val="28"/>
        </w:rPr>
        <w:t>С</w:t>
      </w:r>
      <w:proofErr w:type="gramEnd"/>
      <w:r>
        <w:rPr>
          <w:sz w:val="28"/>
        </w:rPr>
        <w:t xml:space="preserve"> и более),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3)экзосферу (выше 550км; </w:t>
      </w:r>
      <w:r>
        <w:rPr>
          <w:sz w:val="28"/>
          <w:lang w:val="en-US"/>
        </w:rPr>
        <w:t>t</w:t>
      </w:r>
      <w:r>
        <w:rPr>
          <w:sz w:val="28"/>
        </w:rPr>
        <w:t>=до 2000</w:t>
      </w:r>
      <w:r>
        <w:rPr>
          <w:sz w:val="28"/>
          <w:lang w:val="en-US"/>
        </w:rPr>
        <w:sym w:font="Symbol" w:char="F0B0"/>
      </w:r>
      <w:r>
        <w:rPr>
          <w:sz w:val="28"/>
        </w:rPr>
        <w:t>С).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Выше </w:t>
      </w:r>
      <w:smartTag w:uri="urn:schemas-microsoft-com:office:smarttags" w:element="metricconverter">
        <w:smartTagPr>
          <w:attr w:name="ProductID" w:val="1300 км"/>
        </w:smartTagPr>
        <w:r>
          <w:rPr>
            <w:sz w:val="28"/>
          </w:rPr>
          <w:t>1300</w:t>
        </w:r>
        <w:r>
          <w:rPr>
            <w:sz w:val="28"/>
            <w:lang w:val="en-US"/>
          </w:rPr>
          <w:t> </w:t>
        </w:r>
        <w:r>
          <w:rPr>
            <w:sz w:val="28"/>
          </w:rPr>
          <w:t>км</w:t>
        </w:r>
      </w:smartTag>
      <w:r>
        <w:rPr>
          <w:sz w:val="28"/>
        </w:rPr>
        <w:t xml:space="preserve"> – это межпланетный простор.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 w:rsidRPr="00B03B0B">
        <w:rPr>
          <w:sz w:val="28"/>
        </w:rPr>
        <w:t>Важн</w:t>
      </w:r>
      <w:r>
        <w:rPr>
          <w:sz w:val="28"/>
        </w:rPr>
        <w:t>о</w:t>
      </w:r>
      <w:r w:rsidRPr="00B03B0B">
        <w:rPr>
          <w:sz w:val="28"/>
        </w:rPr>
        <w:t>й част</w:t>
      </w:r>
      <w:r>
        <w:rPr>
          <w:sz w:val="28"/>
        </w:rPr>
        <w:t>ью</w:t>
      </w:r>
      <w:r w:rsidRPr="00B03B0B">
        <w:rPr>
          <w:sz w:val="28"/>
        </w:rPr>
        <w:t xml:space="preserve"> атм</w:t>
      </w:r>
      <w:r>
        <w:rPr>
          <w:sz w:val="28"/>
        </w:rPr>
        <w:t>о</w:t>
      </w:r>
      <w:r w:rsidRPr="00B03B0B">
        <w:rPr>
          <w:sz w:val="28"/>
        </w:rPr>
        <w:t xml:space="preserve">сферы </w:t>
      </w:r>
      <w:r>
        <w:rPr>
          <w:sz w:val="28"/>
        </w:rPr>
        <w:t>является влажность</w:t>
      </w:r>
      <w:r w:rsidRPr="00B03B0B">
        <w:rPr>
          <w:sz w:val="28"/>
        </w:rPr>
        <w:t>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 w:rsidRPr="00641E94">
        <w:rPr>
          <w:sz w:val="28"/>
        </w:rPr>
        <w:t>Фесенко</w:t>
      </w:r>
      <w:r>
        <w:rPr>
          <w:sz w:val="28"/>
        </w:rPr>
        <w:t>в установил, что Земля имеет газовый хвост, который напоминает хвост комет.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 w:rsidRPr="00641E94">
        <w:rPr>
          <w:i/>
          <w:sz w:val="28"/>
        </w:rPr>
        <w:t>Гидр</w:t>
      </w:r>
      <w:r>
        <w:rPr>
          <w:i/>
          <w:sz w:val="28"/>
        </w:rPr>
        <w:t>о</w:t>
      </w:r>
      <w:r w:rsidRPr="00641E94">
        <w:rPr>
          <w:i/>
          <w:sz w:val="28"/>
        </w:rPr>
        <w:t xml:space="preserve">сфера </w:t>
      </w:r>
      <w:r>
        <w:rPr>
          <w:sz w:val="28"/>
        </w:rPr>
        <w:t>– водная оболочка Земли, включает воды и льды, занимает ¾ земной поверхности.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Средняя температура воды океана -4</w:t>
      </w:r>
      <w:r>
        <w:rPr>
          <w:sz w:val="28"/>
        </w:rPr>
        <w:sym w:font="Symbol" w:char="F0B0"/>
      </w:r>
      <w:r>
        <w:rPr>
          <w:sz w:val="28"/>
        </w:rPr>
        <w:t>С.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  <w:u w:val="single"/>
        </w:rPr>
      </w:pPr>
      <w:r>
        <w:rPr>
          <w:sz w:val="28"/>
        </w:rPr>
        <w:t>Состав гидросферы: О– 85,9%; Н – 10,8%; С</w:t>
      </w:r>
      <w:proofErr w:type="gramStart"/>
      <w:r>
        <w:rPr>
          <w:sz w:val="28"/>
          <w:lang w:val="en-US"/>
        </w:rPr>
        <w:t>l</w:t>
      </w:r>
      <w:proofErr w:type="gramEnd"/>
      <w:r>
        <w:rPr>
          <w:sz w:val="28"/>
        </w:rPr>
        <w:t xml:space="preserve"> – 1,9%; </w:t>
      </w:r>
      <w:r>
        <w:rPr>
          <w:sz w:val="28"/>
          <w:lang w:val="en-US"/>
        </w:rPr>
        <w:t>Na</w:t>
      </w:r>
      <w:r>
        <w:rPr>
          <w:sz w:val="28"/>
        </w:rPr>
        <w:t xml:space="preserve"> – 1,1% и др. Средняя глубина гидросферы около 3,7 км</w:t>
      </w:r>
      <w:r>
        <w:rPr>
          <w:sz w:val="28"/>
          <w:lang w:val="be-BY"/>
        </w:rPr>
        <w:t xml:space="preserve">, а </w:t>
      </w:r>
      <w:r>
        <w:rPr>
          <w:sz w:val="28"/>
        </w:rPr>
        <w:t xml:space="preserve">наибольшая </w:t>
      </w:r>
      <w:smartTag w:uri="urn:schemas-microsoft-com:office:smarttags" w:element="metricconverter">
        <w:smartTagPr>
          <w:attr w:name="ProductID" w:val="11 км"/>
        </w:smartTagPr>
        <w:r>
          <w:rPr>
            <w:sz w:val="28"/>
          </w:rPr>
          <w:t>11 км</w:t>
        </w:r>
      </w:smartTag>
      <w:r>
        <w:rPr>
          <w:sz w:val="28"/>
        </w:rPr>
        <w:t>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Подземные воды в состав гидросферы не входят.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 w:rsidRPr="00641E94">
        <w:rPr>
          <w:i/>
          <w:sz w:val="28"/>
        </w:rPr>
        <w:t>Б</w:t>
      </w:r>
      <w:r>
        <w:rPr>
          <w:i/>
          <w:sz w:val="28"/>
        </w:rPr>
        <w:t>ио</w:t>
      </w:r>
      <w:r w:rsidRPr="00641E94">
        <w:rPr>
          <w:i/>
          <w:sz w:val="28"/>
        </w:rPr>
        <w:t>сфера</w:t>
      </w:r>
      <w:r>
        <w:rPr>
          <w:sz w:val="28"/>
        </w:rPr>
        <w:t xml:space="preserve"> – область распространения жизни (выделена в </w:t>
      </w:r>
      <w:smartTag w:uri="urn:schemas-microsoft-com:office:smarttags" w:element="metricconverter">
        <w:smartTagPr>
          <w:attr w:name="ProductID" w:val="1875 г"/>
        </w:smartTagPr>
        <w:r>
          <w:rPr>
            <w:sz w:val="28"/>
          </w:rPr>
          <w:t>1875 г</w:t>
        </w:r>
      </w:smartTag>
      <w:r>
        <w:rPr>
          <w:sz w:val="28"/>
        </w:rPr>
        <w:t>. Австр</w:t>
      </w:r>
      <w:r w:rsidR="0011282B">
        <w:rPr>
          <w:sz w:val="28"/>
        </w:rPr>
        <w:t xml:space="preserve">ийским </w:t>
      </w:r>
      <w:r>
        <w:rPr>
          <w:sz w:val="28"/>
        </w:rPr>
        <w:t>ученым Э.Зюссом).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Биосфера проникает </w:t>
      </w:r>
      <w:r w:rsidR="0011282B">
        <w:rPr>
          <w:sz w:val="28"/>
        </w:rPr>
        <w:t xml:space="preserve">в гидросферу </w:t>
      </w:r>
      <w:r>
        <w:rPr>
          <w:sz w:val="28"/>
          <w:lang w:val="be-BY"/>
        </w:rPr>
        <w:t xml:space="preserve"> на 11 км</w:t>
      </w:r>
      <w:r w:rsidR="0011282B">
        <w:rPr>
          <w:sz w:val="28"/>
          <w:lang w:val="be-BY"/>
        </w:rPr>
        <w:t>,</w:t>
      </w:r>
      <w:r>
        <w:rPr>
          <w:sz w:val="28"/>
        </w:rPr>
        <w:t xml:space="preserve"> атм</w:t>
      </w:r>
      <w:r w:rsidR="0011282B">
        <w:rPr>
          <w:sz w:val="28"/>
        </w:rPr>
        <w:t>о</w:t>
      </w:r>
      <w:r>
        <w:rPr>
          <w:sz w:val="28"/>
        </w:rPr>
        <w:t>сферу</w:t>
      </w:r>
      <w:r>
        <w:rPr>
          <w:sz w:val="28"/>
          <w:lang w:val="be-BY"/>
        </w:rPr>
        <w:t xml:space="preserve"> – 11-16 км</w:t>
      </w:r>
      <w:r w:rsidR="0011282B">
        <w:rPr>
          <w:sz w:val="28"/>
          <w:lang w:val="be-BY"/>
        </w:rPr>
        <w:t xml:space="preserve"> и литосферу</w:t>
      </w:r>
      <w:r>
        <w:rPr>
          <w:sz w:val="28"/>
          <w:lang w:val="be-BY"/>
        </w:rPr>
        <w:t xml:space="preserve"> на 3-</w:t>
      </w:r>
      <w:smartTag w:uri="urn:schemas-microsoft-com:office:smarttags" w:element="metricconverter">
        <w:smartTagPr>
          <w:attr w:name="ProductID" w:val="4 км"/>
        </w:smartTagPr>
        <w:r>
          <w:rPr>
            <w:sz w:val="28"/>
            <w:lang w:val="be-BY"/>
          </w:rPr>
          <w:t>4 км</w:t>
        </w:r>
      </w:smartTag>
      <w:r>
        <w:rPr>
          <w:sz w:val="28"/>
        </w:rPr>
        <w:t>. Гран</w:t>
      </w:r>
      <w:r w:rsidR="0011282B">
        <w:rPr>
          <w:sz w:val="28"/>
        </w:rPr>
        <w:t>и</w:t>
      </w:r>
      <w:r>
        <w:rPr>
          <w:sz w:val="28"/>
        </w:rPr>
        <w:t>цы б</w:t>
      </w:r>
      <w:r w:rsidR="0011282B">
        <w:rPr>
          <w:sz w:val="28"/>
        </w:rPr>
        <w:t>ио</w:t>
      </w:r>
      <w:r>
        <w:rPr>
          <w:sz w:val="28"/>
        </w:rPr>
        <w:t xml:space="preserve">сферы </w:t>
      </w:r>
      <w:r w:rsidR="0011282B">
        <w:rPr>
          <w:sz w:val="28"/>
        </w:rPr>
        <w:t>уточняются</w:t>
      </w:r>
      <w:r>
        <w:rPr>
          <w:sz w:val="28"/>
        </w:rPr>
        <w:t>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Б</w:t>
      </w:r>
      <w:r w:rsidR="0011282B">
        <w:rPr>
          <w:sz w:val="28"/>
        </w:rPr>
        <w:t>ио</w:t>
      </w:r>
      <w:r>
        <w:rPr>
          <w:sz w:val="28"/>
        </w:rPr>
        <w:t xml:space="preserve">сфера </w:t>
      </w:r>
      <w:r w:rsidR="0011282B">
        <w:rPr>
          <w:sz w:val="28"/>
        </w:rPr>
        <w:t>играет большую роль в развитии Земли</w:t>
      </w:r>
      <w:r>
        <w:rPr>
          <w:sz w:val="28"/>
        </w:rPr>
        <w:t>і.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lastRenderedPageBreak/>
        <w:t>М</w:t>
      </w:r>
      <w:r w:rsidR="0011282B">
        <w:rPr>
          <w:sz w:val="28"/>
        </w:rPr>
        <w:t>и</w:t>
      </w:r>
      <w:r>
        <w:rPr>
          <w:sz w:val="28"/>
        </w:rPr>
        <w:t>кр</w:t>
      </w:r>
      <w:r w:rsidR="0011282B">
        <w:rPr>
          <w:sz w:val="28"/>
        </w:rPr>
        <w:t>оо</w:t>
      </w:r>
      <w:r>
        <w:rPr>
          <w:sz w:val="28"/>
        </w:rPr>
        <w:t>рган</w:t>
      </w:r>
      <w:r w:rsidR="0011282B">
        <w:rPr>
          <w:sz w:val="28"/>
        </w:rPr>
        <w:t>и</w:t>
      </w:r>
      <w:r>
        <w:rPr>
          <w:sz w:val="28"/>
        </w:rPr>
        <w:t>змы, ж</w:t>
      </w:r>
      <w:r w:rsidR="0011282B">
        <w:rPr>
          <w:sz w:val="28"/>
        </w:rPr>
        <w:t>ивотный и растительный мир – агенты развития биосферы.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</w:t>
      </w:r>
      <w:r w:rsidR="0011282B">
        <w:rPr>
          <w:sz w:val="28"/>
        </w:rPr>
        <w:t>о</w:t>
      </w:r>
      <w:r>
        <w:rPr>
          <w:sz w:val="28"/>
        </w:rPr>
        <w:t xml:space="preserve"> Вернадск</w:t>
      </w:r>
      <w:r w:rsidR="0011282B">
        <w:rPr>
          <w:sz w:val="28"/>
        </w:rPr>
        <w:t>о</w:t>
      </w:r>
      <w:r>
        <w:rPr>
          <w:sz w:val="28"/>
        </w:rPr>
        <w:t xml:space="preserve">му </w:t>
      </w:r>
      <w:proofErr w:type="gramStart"/>
      <w:r>
        <w:rPr>
          <w:sz w:val="28"/>
        </w:rPr>
        <w:t>–в</w:t>
      </w:r>
      <w:proofErr w:type="gramEnd"/>
      <w:r>
        <w:rPr>
          <w:sz w:val="28"/>
        </w:rPr>
        <w:t>есь к</w:t>
      </w:r>
      <w:r w:rsidR="0011282B">
        <w:rPr>
          <w:sz w:val="28"/>
        </w:rPr>
        <w:t>и</w:t>
      </w:r>
      <w:r>
        <w:rPr>
          <w:sz w:val="28"/>
        </w:rPr>
        <w:t>сл</w:t>
      </w:r>
      <w:r w:rsidR="0011282B">
        <w:rPr>
          <w:sz w:val="28"/>
        </w:rPr>
        <w:t>о</w:t>
      </w:r>
      <w:r>
        <w:rPr>
          <w:sz w:val="28"/>
        </w:rPr>
        <w:t>род атм</w:t>
      </w:r>
      <w:r w:rsidR="0011282B">
        <w:rPr>
          <w:sz w:val="28"/>
        </w:rPr>
        <w:t>о</w:t>
      </w:r>
      <w:r>
        <w:rPr>
          <w:sz w:val="28"/>
        </w:rPr>
        <w:t>сферы я</w:t>
      </w:r>
      <w:r w:rsidR="0011282B">
        <w:rPr>
          <w:sz w:val="28"/>
        </w:rPr>
        <w:t>вляется продуктом живых организмов</w:t>
      </w:r>
      <w:r>
        <w:rPr>
          <w:sz w:val="28"/>
        </w:rPr>
        <w:t>.</w:t>
      </w:r>
    </w:p>
    <w:p w:rsidR="0041159B" w:rsidRPr="0011282B" w:rsidRDefault="0041159B" w:rsidP="0041159B">
      <w:pPr>
        <w:numPr>
          <w:ilvl w:val="0"/>
          <w:numId w:val="3"/>
        </w:numPr>
        <w:jc w:val="both"/>
        <w:rPr>
          <w:sz w:val="28"/>
        </w:rPr>
      </w:pPr>
      <w:r w:rsidRPr="0011282B">
        <w:rPr>
          <w:sz w:val="28"/>
        </w:rPr>
        <w:t>П</w:t>
      </w:r>
      <w:r w:rsidR="0011282B" w:rsidRPr="0011282B">
        <w:rPr>
          <w:sz w:val="28"/>
        </w:rPr>
        <w:t>о</w:t>
      </w:r>
      <w:r w:rsidRPr="0011282B">
        <w:rPr>
          <w:sz w:val="28"/>
        </w:rPr>
        <w:t xml:space="preserve">д </w:t>
      </w:r>
      <w:r w:rsidR="0011282B">
        <w:rPr>
          <w:sz w:val="28"/>
        </w:rPr>
        <w:t>влиянием биосферы формируются</w:t>
      </w:r>
      <w:r w:rsidR="0011282B" w:rsidRPr="0011282B">
        <w:rPr>
          <w:sz w:val="28"/>
        </w:rPr>
        <w:t>: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–торф;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–сапр</w:t>
      </w:r>
      <w:r w:rsidR="0011282B">
        <w:rPr>
          <w:sz w:val="28"/>
        </w:rPr>
        <w:t>о</w:t>
      </w:r>
      <w:r>
        <w:rPr>
          <w:sz w:val="28"/>
        </w:rPr>
        <w:t>пель;</w:t>
      </w:r>
    </w:p>
    <w:p w:rsidR="0041159B" w:rsidRDefault="0041159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–</w:t>
      </w:r>
      <w:r w:rsidR="0011282B">
        <w:rPr>
          <w:sz w:val="28"/>
        </w:rPr>
        <w:t>известняк,</w:t>
      </w:r>
      <w:r>
        <w:rPr>
          <w:sz w:val="28"/>
        </w:rPr>
        <w:t xml:space="preserve"> мел </w:t>
      </w:r>
      <w:r w:rsidR="0011282B">
        <w:rPr>
          <w:sz w:val="28"/>
        </w:rPr>
        <w:t>и другие полезные ископаемые</w:t>
      </w:r>
    </w:p>
    <w:p w:rsidR="0041159B" w:rsidRDefault="0011282B" w:rsidP="0041159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Почвенный покров формирует самую верхнюю часть литосферы – педосферу</w:t>
      </w:r>
      <w:r w:rsidR="0041159B">
        <w:rPr>
          <w:sz w:val="28"/>
        </w:rPr>
        <w:t>.</w:t>
      </w:r>
    </w:p>
    <w:p w:rsidR="00226700" w:rsidRPr="0011282B" w:rsidRDefault="0041159B" w:rsidP="0011282B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Пед</w:t>
      </w:r>
      <w:r w:rsidR="0011282B">
        <w:rPr>
          <w:sz w:val="28"/>
        </w:rPr>
        <w:t>о</w:t>
      </w:r>
      <w:r>
        <w:rPr>
          <w:sz w:val="28"/>
        </w:rPr>
        <w:t xml:space="preserve">сфера </w:t>
      </w:r>
      <w:r w:rsidR="0011282B">
        <w:rPr>
          <w:sz w:val="28"/>
        </w:rPr>
        <w:t>обеспечивает жизнь на Земле</w:t>
      </w:r>
      <w:r>
        <w:rPr>
          <w:sz w:val="28"/>
        </w:rPr>
        <w:t>.</w:t>
      </w:r>
    </w:p>
    <w:p w:rsidR="00D70253" w:rsidRDefault="00D70253" w:rsidP="0016637C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 xml:space="preserve">Как внутренние, так и внешние оболочки объединяют под общим названием геосфер Земли. К геосферам Земли сегодня относят и магнитное поле. Есть еще одна оболочка Земли, называемая грависфера – поле тяготения, влияние которого теоретически простирается на Вселенную  и которое привязывает </w:t>
      </w:r>
      <w:r w:rsidR="009C6099">
        <w:rPr>
          <w:sz w:val="28"/>
          <w:lang w:val="be-BY"/>
        </w:rPr>
        <w:t>нашу спутницу Луну. Можно говорить о грависферах многочисленных космических тел, также воздействующих на Землю.</w:t>
      </w:r>
    </w:p>
    <w:p w:rsidR="009C6099" w:rsidRDefault="009C6099" w:rsidP="00D70253">
      <w:pPr>
        <w:ind w:left="720"/>
        <w:jc w:val="both"/>
        <w:rPr>
          <w:sz w:val="28"/>
          <w:lang w:val="be-BY"/>
        </w:rPr>
      </w:pPr>
      <w:r>
        <w:rPr>
          <w:sz w:val="28"/>
          <w:lang w:val="be-BY"/>
        </w:rPr>
        <w:t xml:space="preserve">Таблица -Строение Земли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4"/>
        <w:gridCol w:w="2299"/>
        <w:gridCol w:w="2157"/>
        <w:gridCol w:w="2221"/>
      </w:tblGrid>
      <w:tr w:rsidR="009C6099" w:rsidRPr="00DC75B2" w:rsidTr="00DC75B2">
        <w:tc>
          <w:tcPr>
            <w:tcW w:w="2174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Оболочки, или сферы</w:t>
            </w:r>
          </w:p>
        </w:tc>
        <w:tc>
          <w:tcPr>
            <w:tcW w:w="2299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Подразделение сфер</w:t>
            </w:r>
          </w:p>
        </w:tc>
        <w:tc>
          <w:tcPr>
            <w:tcW w:w="2157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Мощность сферы, км</w:t>
            </w:r>
          </w:p>
        </w:tc>
        <w:tc>
          <w:tcPr>
            <w:tcW w:w="2221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Расстояние нижней границы сферы от поверхности Земли, км</w:t>
            </w:r>
          </w:p>
        </w:tc>
      </w:tr>
      <w:tr w:rsidR="009C6099" w:rsidRPr="00DC75B2" w:rsidTr="00DC75B2">
        <w:tc>
          <w:tcPr>
            <w:tcW w:w="2174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Атмосфера</w:t>
            </w:r>
          </w:p>
        </w:tc>
        <w:tc>
          <w:tcPr>
            <w:tcW w:w="2299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Экзосфера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Ионосфера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Мезосфера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Стратосфера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Тропосфера</w:t>
            </w:r>
          </w:p>
        </w:tc>
        <w:tc>
          <w:tcPr>
            <w:tcW w:w="2157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1200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720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20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45-50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8-18</w:t>
            </w:r>
          </w:p>
        </w:tc>
        <w:tc>
          <w:tcPr>
            <w:tcW w:w="2221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2000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800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80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60</w:t>
            </w:r>
          </w:p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8-18</w:t>
            </w:r>
          </w:p>
        </w:tc>
      </w:tr>
      <w:tr w:rsidR="009C6099" w:rsidRPr="00DC75B2" w:rsidTr="00DC75B2">
        <w:tc>
          <w:tcPr>
            <w:tcW w:w="2174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Биосфера</w:t>
            </w:r>
          </w:p>
        </w:tc>
        <w:tc>
          <w:tcPr>
            <w:tcW w:w="2299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</w:p>
        </w:tc>
        <w:tc>
          <w:tcPr>
            <w:tcW w:w="4378" w:type="dxa"/>
            <w:gridSpan w:val="2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Проникает в атмосферу до высоты 15-20 км, в гидросферу</w:t>
            </w:r>
            <w:r w:rsidR="0016637C" w:rsidRPr="00DC75B2">
              <w:rPr>
                <w:sz w:val="28"/>
                <w:lang w:val="be-BY"/>
              </w:rPr>
              <w:t xml:space="preserve"> до нижней ее границы, в литосферу на глубину до 2-3км</w:t>
            </w:r>
          </w:p>
        </w:tc>
      </w:tr>
      <w:tr w:rsidR="009C6099" w:rsidRPr="00DC75B2" w:rsidTr="00DC75B2">
        <w:tc>
          <w:tcPr>
            <w:tcW w:w="2174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Гидросфера</w:t>
            </w:r>
          </w:p>
        </w:tc>
        <w:tc>
          <w:tcPr>
            <w:tcW w:w="2299" w:type="dxa"/>
          </w:tcPr>
          <w:p w:rsidR="009C6099" w:rsidRPr="00DC75B2" w:rsidRDefault="009C6099" w:rsidP="00DC75B2">
            <w:pPr>
              <w:jc w:val="both"/>
              <w:rPr>
                <w:sz w:val="28"/>
                <w:lang w:val="be-BY"/>
              </w:rPr>
            </w:pPr>
          </w:p>
        </w:tc>
        <w:tc>
          <w:tcPr>
            <w:tcW w:w="2157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0-11</w:t>
            </w:r>
          </w:p>
        </w:tc>
        <w:tc>
          <w:tcPr>
            <w:tcW w:w="2221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0-11</w:t>
            </w:r>
          </w:p>
        </w:tc>
      </w:tr>
      <w:tr w:rsidR="009C6099" w:rsidRPr="00DC75B2" w:rsidTr="00DC75B2">
        <w:tc>
          <w:tcPr>
            <w:tcW w:w="2174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Земная кора (литосфера)</w:t>
            </w:r>
          </w:p>
        </w:tc>
        <w:tc>
          <w:tcPr>
            <w:tcW w:w="2299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Осадочная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Гранитная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Базальтовая</w:t>
            </w:r>
          </w:p>
        </w:tc>
        <w:tc>
          <w:tcPr>
            <w:tcW w:w="2157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5-80</w:t>
            </w:r>
          </w:p>
        </w:tc>
        <w:tc>
          <w:tcPr>
            <w:tcW w:w="2221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5-80</w:t>
            </w:r>
          </w:p>
        </w:tc>
      </w:tr>
      <w:tr w:rsidR="009C6099" w:rsidRPr="00DC75B2" w:rsidTr="00DC75B2">
        <w:tc>
          <w:tcPr>
            <w:tcW w:w="2174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 xml:space="preserve">Мантия </w:t>
            </w:r>
          </w:p>
        </w:tc>
        <w:tc>
          <w:tcPr>
            <w:tcW w:w="2299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Верхняя – В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Переходная – С</w:t>
            </w:r>
          </w:p>
          <w:p w:rsidR="0016637C" w:rsidRPr="00DC75B2" w:rsidRDefault="0016637C" w:rsidP="00DC75B2">
            <w:pPr>
              <w:jc w:val="both"/>
              <w:rPr>
                <w:sz w:val="28"/>
              </w:rPr>
            </w:pPr>
            <w:r w:rsidRPr="00DC75B2">
              <w:rPr>
                <w:sz w:val="28"/>
                <w:lang w:val="be-BY"/>
              </w:rPr>
              <w:t>Нижняя - D</w:t>
            </w:r>
          </w:p>
        </w:tc>
        <w:tc>
          <w:tcPr>
            <w:tcW w:w="2157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en-US"/>
              </w:rPr>
            </w:pPr>
            <w:r w:rsidRPr="00DC75B2">
              <w:rPr>
                <w:sz w:val="28"/>
                <w:lang w:val="en-US"/>
              </w:rPr>
              <w:t>320-400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en-US"/>
              </w:rPr>
            </w:pPr>
            <w:r w:rsidRPr="00DC75B2">
              <w:rPr>
                <w:sz w:val="28"/>
                <w:lang w:val="en-US"/>
              </w:rPr>
              <w:t>500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en-US"/>
              </w:rPr>
            </w:pPr>
            <w:r w:rsidRPr="00DC75B2">
              <w:rPr>
                <w:sz w:val="28"/>
                <w:lang w:val="en-US"/>
              </w:rPr>
              <w:t>2000</w:t>
            </w:r>
          </w:p>
        </w:tc>
        <w:tc>
          <w:tcPr>
            <w:tcW w:w="2221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en-US"/>
              </w:rPr>
            </w:pPr>
            <w:r w:rsidRPr="00DC75B2">
              <w:rPr>
                <w:sz w:val="28"/>
                <w:lang w:val="en-US"/>
              </w:rPr>
              <w:t>400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en-US"/>
              </w:rPr>
            </w:pPr>
            <w:r w:rsidRPr="00DC75B2">
              <w:rPr>
                <w:sz w:val="28"/>
                <w:lang w:val="en-US"/>
              </w:rPr>
              <w:t>900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en-US"/>
              </w:rPr>
            </w:pPr>
            <w:r w:rsidRPr="00DC75B2">
              <w:rPr>
                <w:sz w:val="28"/>
                <w:lang w:val="en-US"/>
              </w:rPr>
              <w:t>2900</w:t>
            </w:r>
          </w:p>
        </w:tc>
      </w:tr>
      <w:tr w:rsidR="009C6099" w:rsidRPr="00DC75B2" w:rsidTr="00DC75B2">
        <w:tc>
          <w:tcPr>
            <w:tcW w:w="2174" w:type="dxa"/>
          </w:tcPr>
          <w:p w:rsidR="009C6099" w:rsidRPr="00DC75B2" w:rsidRDefault="0016637C" w:rsidP="00DC75B2">
            <w:pPr>
              <w:jc w:val="both"/>
              <w:rPr>
                <w:sz w:val="28"/>
              </w:rPr>
            </w:pPr>
            <w:r w:rsidRPr="00DC75B2">
              <w:rPr>
                <w:sz w:val="28"/>
              </w:rPr>
              <w:t>Я</w:t>
            </w:r>
            <w:r w:rsidRPr="00DC75B2">
              <w:rPr>
                <w:sz w:val="28"/>
                <w:lang w:val="en-US"/>
              </w:rPr>
              <w:t>дро</w:t>
            </w:r>
          </w:p>
        </w:tc>
        <w:tc>
          <w:tcPr>
            <w:tcW w:w="2299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Внешнее ядро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Внутреннее ядро</w:t>
            </w:r>
          </w:p>
        </w:tc>
        <w:tc>
          <w:tcPr>
            <w:tcW w:w="2157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2200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1270</w:t>
            </w:r>
          </w:p>
        </w:tc>
        <w:tc>
          <w:tcPr>
            <w:tcW w:w="2221" w:type="dxa"/>
          </w:tcPr>
          <w:p w:rsidR="009C6099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5100</w:t>
            </w:r>
          </w:p>
          <w:p w:rsidR="0016637C" w:rsidRPr="00DC75B2" w:rsidRDefault="0016637C" w:rsidP="00DC75B2">
            <w:pPr>
              <w:jc w:val="both"/>
              <w:rPr>
                <w:sz w:val="28"/>
                <w:lang w:val="be-BY"/>
              </w:rPr>
            </w:pPr>
            <w:r w:rsidRPr="00DC75B2">
              <w:rPr>
                <w:sz w:val="28"/>
                <w:lang w:val="be-BY"/>
              </w:rPr>
              <w:t>6370</w:t>
            </w:r>
          </w:p>
        </w:tc>
      </w:tr>
    </w:tbl>
    <w:p w:rsidR="009C6099" w:rsidRDefault="009C6099" w:rsidP="00D70253">
      <w:pPr>
        <w:ind w:left="720"/>
        <w:jc w:val="both"/>
        <w:rPr>
          <w:sz w:val="28"/>
          <w:lang w:val="be-BY"/>
        </w:rPr>
      </w:pPr>
    </w:p>
    <w:p w:rsidR="0016637C" w:rsidRDefault="0016637C" w:rsidP="003A123D">
      <w:pPr>
        <w:ind w:firstLine="720"/>
        <w:jc w:val="both"/>
        <w:rPr>
          <w:sz w:val="28"/>
          <w:lang w:val="be-BY"/>
        </w:rPr>
      </w:pPr>
      <w:r w:rsidRPr="008913AB">
        <w:rPr>
          <w:b/>
          <w:sz w:val="28"/>
          <w:lang w:val="be-BY"/>
        </w:rPr>
        <w:t>Ядро Земли</w:t>
      </w:r>
      <w:r>
        <w:rPr>
          <w:sz w:val="28"/>
          <w:lang w:val="be-BY"/>
        </w:rPr>
        <w:t xml:space="preserve"> – центральная часть планеты. Она занимает только 16% ее объема, но содержит более трети всей ее массы</w:t>
      </w:r>
      <w:r w:rsidR="008913AB">
        <w:rPr>
          <w:sz w:val="28"/>
          <w:lang w:val="be-BY"/>
        </w:rPr>
        <w:t xml:space="preserve">. Периферия ядра находится в жидком состоянии, центральная часть – твердая. Вещество ядра находится в </w:t>
      </w:r>
      <w:r w:rsidR="008913AB">
        <w:rPr>
          <w:sz w:val="28"/>
          <w:lang w:val="be-BY"/>
        </w:rPr>
        <w:lastRenderedPageBreak/>
        <w:t>каком-то совершенно особом состоянии. Здесь господствуют условия чрезвычайно высокого давления в несколько миллионов атмосфер.В этих условиях происходит полное или частичное разрушение электронных оболочек атомов, вещество “металлизируется”, т.е. приобретает свойства, характерные для металлов, в том числе высокую электропроводность.</w:t>
      </w:r>
    </w:p>
    <w:p w:rsidR="008913AB" w:rsidRDefault="008913AB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Имеющиеся данные свидетельствуют о том, что периферийная часть ядра состоит из оксидов или сульфатов железа с примесью кремния, углерода, и некоторых других элементов.</w:t>
      </w:r>
    </w:p>
    <w:p w:rsidR="0094520E" w:rsidRDefault="008913AB" w:rsidP="003A123D">
      <w:pPr>
        <w:ind w:firstLine="720"/>
        <w:jc w:val="both"/>
        <w:rPr>
          <w:sz w:val="28"/>
        </w:rPr>
      </w:pPr>
      <w:r>
        <w:rPr>
          <w:sz w:val="28"/>
          <w:lang w:val="be-BY"/>
        </w:rPr>
        <w:t>Мантия – самая мощная из геосфер Земли. Она распространяется до глубины 2900 км и занимает 82,26% объема планеты. В мантии</w:t>
      </w:r>
      <w:r w:rsidR="006A5C64">
        <w:rPr>
          <w:sz w:val="28"/>
          <w:lang w:val="be-BY"/>
        </w:rPr>
        <w:t xml:space="preserve"> сосредоточено 67,8</w:t>
      </w:r>
      <w:r>
        <w:rPr>
          <w:sz w:val="28"/>
          <w:lang w:val="be-BY"/>
        </w:rPr>
        <w:t xml:space="preserve">% массы </w:t>
      </w:r>
      <w:r w:rsidR="00CE7AE8">
        <w:rPr>
          <w:sz w:val="28"/>
          <w:lang w:val="be-BY"/>
        </w:rPr>
        <w:t>З</w:t>
      </w:r>
      <w:r>
        <w:rPr>
          <w:sz w:val="28"/>
          <w:lang w:val="be-BY"/>
        </w:rPr>
        <w:t>емли</w:t>
      </w:r>
      <w:r w:rsidR="0094520E">
        <w:rPr>
          <w:sz w:val="28"/>
          <w:lang w:val="be-BY"/>
        </w:rPr>
        <w:t>. С глубиной плотность вещества мантии возрастает с 3,32 до 5,68 г</w:t>
      </w:r>
      <w:r w:rsidR="0094520E" w:rsidRPr="0094520E">
        <w:rPr>
          <w:sz w:val="28"/>
        </w:rPr>
        <w:t>/см</w:t>
      </w:r>
      <w:r w:rsidR="0094520E">
        <w:rPr>
          <w:sz w:val="28"/>
          <w:vertAlign w:val="superscript"/>
        </w:rPr>
        <w:t>3</w:t>
      </w:r>
      <w:r w:rsidR="0094520E">
        <w:rPr>
          <w:sz w:val="28"/>
        </w:rPr>
        <w:t>.</w:t>
      </w:r>
    </w:p>
    <w:p w:rsidR="008913AB" w:rsidRPr="0094520E" w:rsidRDefault="0094520E" w:rsidP="003A123D">
      <w:pPr>
        <w:ind w:firstLine="720"/>
        <w:jc w:val="both"/>
        <w:rPr>
          <w:sz w:val="28"/>
          <w:lang w:val="be-BY"/>
        </w:rPr>
      </w:pPr>
      <w:r>
        <w:rPr>
          <w:sz w:val="28"/>
        </w:rPr>
        <w:t>На контакте с земной корой вещество мантии находится в твердом состоянии. Поэтому земную кору иногда вместе с верхней частью мантии называют литосферой. Предполагается, что температура мантии на глубине 100 км – 1000-1300</w:t>
      </w:r>
      <w:r>
        <w:rPr>
          <w:sz w:val="28"/>
          <w:vertAlign w:val="superscript"/>
        </w:rPr>
        <w:t>0</w:t>
      </w:r>
      <w:proofErr w:type="gramStart"/>
      <w:r w:rsidR="006A5C64">
        <w:rPr>
          <w:sz w:val="28"/>
          <w:lang w:val="be-BY"/>
        </w:rPr>
        <w:t xml:space="preserve"> </w:t>
      </w:r>
      <w:r>
        <w:rPr>
          <w:sz w:val="28"/>
          <w:lang w:val="be-BY"/>
        </w:rPr>
        <w:t>С</w:t>
      </w:r>
      <w:proofErr w:type="gramEnd"/>
      <w:r>
        <w:rPr>
          <w:sz w:val="28"/>
          <w:lang w:val="be-BY"/>
        </w:rPr>
        <w:t xml:space="preserve">, в более глубоких </w:t>
      </w:r>
      <w:r w:rsidR="006A5C64">
        <w:rPr>
          <w:sz w:val="28"/>
          <w:lang w:val="be-BY"/>
        </w:rPr>
        <w:t>ч</w:t>
      </w:r>
      <w:r>
        <w:rPr>
          <w:sz w:val="28"/>
          <w:lang w:val="be-BY"/>
        </w:rPr>
        <w:t>астях – значительно выше. Предполагается, что вещество мантии находится в особом высокоплотном состоянии, которое на поверхности Земли невозможно</w:t>
      </w:r>
      <w:r w:rsidR="006A5C64">
        <w:rPr>
          <w:sz w:val="28"/>
          <w:lang w:val="be-BY"/>
        </w:rPr>
        <w:t>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 w:rsidRPr="0016637C">
        <w:rPr>
          <w:sz w:val="28"/>
          <w:lang w:val="be-BY"/>
        </w:rPr>
        <w:t>Основным</w:t>
      </w:r>
      <w:r>
        <w:rPr>
          <w:sz w:val="28"/>
          <w:lang w:val="be-BY"/>
        </w:rPr>
        <w:t xml:space="preserve"> объектом изучения геологии является наружная оболочка Земли, а также взаимодействие с ней внешних и внутренних 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Внешнюю</w:t>
      </w:r>
      <w:r w:rsidRPr="00144508">
        <w:rPr>
          <w:sz w:val="28"/>
          <w:lang w:val="be-BY"/>
        </w:rPr>
        <w:t xml:space="preserve"> </w:t>
      </w:r>
      <w:r>
        <w:rPr>
          <w:sz w:val="28"/>
          <w:lang w:val="be-BY"/>
        </w:rPr>
        <w:t>оболочку Зе</w:t>
      </w:r>
      <w:r w:rsidRPr="00144508">
        <w:rPr>
          <w:sz w:val="28"/>
          <w:lang w:val="be-BY"/>
        </w:rPr>
        <w:t>мл</w:t>
      </w:r>
      <w:r>
        <w:rPr>
          <w:sz w:val="28"/>
          <w:lang w:val="be-BY"/>
        </w:rPr>
        <w:t>и составляют атмосфера, гидросфера, литосфера. биосфера.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u w:val="single"/>
          <w:lang w:val="be-BY"/>
        </w:rPr>
        <w:t>Внутренняя оболочка</w:t>
      </w:r>
      <w:r>
        <w:rPr>
          <w:sz w:val="28"/>
          <w:lang w:val="be-BY"/>
        </w:rPr>
        <w:t xml:space="preserve"> – это мантия и ядро (еще недостижимые для непосредственного наблюдения).</w:t>
      </w:r>
    </w:p>
    <w:p w:rsidR="003A123D" w:rsidRPr="00DB4C85" w:rsidRDefault="003A123D" w:rsidP="003A123D">
      <w:pPr>
        <w:ind w:firstLine="720"/>
        <w:jc w:val="both"/>
        <w:rPr>
          <w:sz w:val="28"/>
          <w:lang w:val="be-BY"/>
        </w:rPr>
      </w:pPr>
      <w:r w:rsidRPr="00144508">
        <w:rPr>
          <w:sz w:val="28"/>
          <w:lang w:val="be-BY"/>
        </w:rPr>
        <w:t>Задач</w:t>
      </w:r>
      <w:r>
        <w:rPr>
          <w:sz w:val="28"/>
          <w:lang w:val="be-BY"/>
        </w:rPr>
        <w:t>и</w:t>
      </w:r>
      <w:r w:rsidRPr="00144508">
        <w:rPr>
          <w:sz w:val="28"/>
          <w:lang w:val="be-BY"/>
        </w:rPr>
        <w:t xml:space="preserve"> ге</w:t>
      </w:r>
      <w:r>
        <w:rPr>
          <w:sz w:val="28"/>
          <w:lang w:val="be-BY"/>
        </w:rPr>
        <w:t>ологических наук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-Понять процессы, которые приводят к образованию горных пород, полезных ископаемых и различных видов почв.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 xml:space="preserve">- повысить точность прогнозов, стихийных бедствий (землетрясения, деятельность вулканов, ураганы). 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 разработка научных методов предотвращения негативных явлений (подтопление, опустынивание, засоление, загрязнение ландшафтов, эрозия и др.)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 xml:space="preserve">- разработка программ экологической безопасности планеты Земля. 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В геологической науке применяют следующие методы по изучению геологических явлений  и объектов.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i/>
          <w:sz w:val="28"/>
        </w:rPr>
        <w:t>Прямые</w:t>
      </w:r>
      <w:r>
        <w:rPr>
          <w:sz w:val="28"/>
        </w:rPr>
        <w:t xml:space="preserve"> методы (Наблюдение и изучение состава земной коры проводится непосредственно на Земле или из космоса).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i/>
          <w:sz w:val="28"/>
        </w:rPr>
        <w:t>Косвенные</w:t>
      </w:r>
      <w:r>
        <w:rPr>
          <w:sz w:val="28"/>
          <w:lang w:val="be-BY"/>
        </w:rPr>
        <w:t xml:space="preserve"> методы – базируются на изучении природных и искусственных физических полей, которые образуются Землей или ее отдельными объектами ывучэнні прыродных і штучных фізічных палёў, якія ўтвараюцца Зямлёй альбо яе асобнымі аб’ектамі.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Различают следующие методы: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-сейсмические,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-гравиметрические,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-электрические,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lastRenderedPageBreak/>
        <w:t>-магнитометрические и др.</w:t>
      </w:r>
    </w:p>
    <w:p w:rsidR="003A123D" w:rsidRPr="003D4CE2" w:rsidRDefault="003A123D" w:rsidP="003A123D">
      <w:pPr>
        <w:ind w:firstLine="720"/>
        <w:jc w:val="both"/>
        <w:rPr>
          <w:sz w:val="28"/>
          <w:lang w:val="be-BY"/>
        </w:rPr>
      </w:pPr>
      <w:r w:rsidRPr="003D4CE2">
        <w:rPr>
          <w:i/>
          <w:sz w:val="28"/>
          <w:lang w:val="be-BY"/>
        </w:rPr>
        <w:t>Экспер</w:t>
      </w:r>
      <w:r>
        <w:rPr>
          <w:i/>
          <w:sz w:val="28"/>
          <w:lang w:val="be-BY"/>
        </w:rPr>
        <w:t>иментальные методы</w:t>
      </w:r>
      <w:r w:rsidRPr="003D4CE2">
        <w:rPr>
          <w:sz w:val="28"/>
          <w:lang w:val="be-BY"/>
        </w:rPr>
        <w:t xml:space="preserve"> – праводз</w:t>
      </w:r>
      <w:r>
        <w:rPr>
          <w:sz w:val="28"/>
          <w:lang w:val="be-BY"/>
        </w:rPr>
        <w:t>ится моделирование разных геологических процессов, а также искусственное получение минералов и горных пород</w:t>
      </w:r>
      <w:r w:rsidRPr="003D4CE2">
        <w:rPr>
          <w:sz w:val="28"/>
          <w:lang w:val="be-BY"/>
        </w:rPr>
        <w:t>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 w:rsidRPr="003D4CE2">
        <w:rPr>
          <w:i/>
          <w:sz w:val="28"/>
          <w:lang w:val="be-BY"/>
        </w:rPr>
        <w:t>Выв</w:t>
      </w:r>
      <w:r>
        <w:rPr>
          <w:i/>
          <w:sz w:val="28"/>
          <w:lang w:val="be-BY"/>
        </w:rPr>
        <w:t>оды иі логические построения</w:t>
      </w:r>
      <w:r w:rsidRPr="003D4CE2">
        <w:rPr>
          <w:sz w:val="28"/>
          <w:lang w:val="be-BY"/>
        </w:rPr>
        <w:t xml:space="preserve"> (г</w:t>
      </w:r>
      <w:r>
        <w:rPr>
          <w:sz w:val="28"/>
          <w:lang w:val="be-BY"/>
        </w:rPr>
        <w:t>и</w:t>
      </w:r>
      <w:r w:rsidRPr="003D4CE2">
        <w:rPr>
          <w:sz w:val="28"/>
          <w:lang w:val="be-BY"/>
        </w:rPr>
        <w:t>пот</w:t>
      </w:r>
      <w:r>
        <w:rPr>
          <w:sz w:val="28"/>
          <w:lang w:val="be-BY"/>
        </w:rPr>
        <w:t>е</w:t>
      </w:r>
      <w:r w:rsidRPr="003D4CE2">
        <w:rPr>
          <w:sz w:val="28"/>
          <w:lang w:val="be-BY"/>
        </w:rPr>
        <w:t xml:space="preserve">зы). </w:t>
      </w:r>
      <w:r>
        <w:rPr>
          <w:sz w:val="28"/>
          <w:lang w:val="be-BY"/>
        </w:rPr>
        <w:t xml:space="preserve">В настоящее время широкое применение находит (применяются) ЭВМ. 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 w:rsidRPr="006333F8">
        <w:rPr>
          <w:sz w:val="28"/>
          <w:lang w:val="be-BY"/>
        </w:rPr>
        <w:t>Ге</w:t>
      </w:r>
      <w:r>
        <w:rPr>
          <w:sz w:val="28"/>
          <w:lang w:val="be-BY"/>
        </w:rPr>
        <w:t xml:space="preserve">ология, как наука появилась еще в глубокой древности, когда человек начал получать руду, использовать минеральную воду и т.д. 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 xml:space="preserve">Однако возникновение геологии многие считают началось во второй половине </w:t>
      </w:r>
      <w:r>
        <w:rPr>
          <w:sz w:val="28"/>
          <w:lang w:val="en-US"/>
        </w:rPr>
        <w:t>XVIII</w:t>
      </w:r>
      <w:r w:rsidRPr="007C78FD">
        <w:rPr>
          <w:sz w:val="28"/>
          <w:lang w:val="be-BY"/>
        </w:rPr>
        <w:t xml:space="preserve"> </w:t>
      </w:r>
      <w:r>
        <w:rPr>
          <w:sz w:val="28"/>
          <w:lang w:val="be-BY"/>
        </w:rPr>
        <w:t xml:space="preserve">столетия.- это период быстрого развития горнодобывающей промышленности. </w:t>
      </w:r>
    </w:p>
    <w:p w:rsidR="003A123D" w:rsidRDefault="003A123D" w:rsidP="003A123D">
      <w:pPr>
        <w:ind w:firstLine="720"/>
        <w:jc w:val="both"/>
        <w:rPr>
          <w:sz w:val="28"/>
        </w:rPr>
      </w:pP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В геологии вообще наблюдается два направления</w:t>
      </w:r>
      <w:proofErr w:type="gramStart"/>
      <w:r>
        <w:rPr>
          <w:sz w:val="28"/>
        </w:rPr>
        <w:t xml:space="preserve"> :</w:t>
      </w:r>
      <w:proofErr w:type="gramEnd"/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1.Геологи – эволюционисты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2.Геолаги – катастрофисты (не признавали постепенного развития Земли). Они обосновывали доказательства о неизбежных катастрофах в развитии Земли.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Большую роль отыграли в развитии геологической науки русские ученые и их коллеги белорусы.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А.П.Карпинский (1847–1936) – составил легенду к геологической карте, которая была принята всемирным геологическим конгрессом в 1881 году.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В.А.Обручев – академик.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В.И.Вернадский – основоположник науки геохимии.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И.М.Губкин – открытие нефти в Западной Сибири.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А.Е.Ферсман – Ученик Вернадского.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По состоянию на 1983 год на всей территории бывшего СССР проведены картографические работы в масштабе 1:200000.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  <w:u w:val="single"/>
          <w:lang w:val="be-BY"/>
        </w:rPr>
        <w:t>Изучение геологии в Беларуси</w:t>
      </w:r>
      <w:r>
        <w:rPr>
          <w:sz w:val="28"/>
        </w:rPr>
        <w:t xml:space="preserve">  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Институт геохимии и геофизики АН РБ.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Географический факультет БГУ.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Управление картографии и геодезии.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Белорусский научно-исследовательский институт геологоразведочных работ.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Педагогический университет.</w:t>
      </w:r>
    </w:p>
    <w:p w:rsidR="003A123D" w:rsidRDefault="003A123D" w:rsidP="003A123D">
      <w:pPr>
        <w:ind w:firstLine="720"/>
        <w:jc w:val="both"/>
        <w:rPr>
          <w:sz w:val="28"/>
        </w:rPr>
      </w:pPr>
      <w:r>
        <w:rPr>
          <w:sz w:val="28"/>
        </w:rPr>
        <w:t>Белорусская с/х академия.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 xml:space="preserve"> На территории Белоруссии в настоящее время найдены:</w:t>
      </w:r>
    </w:p>
    <w:p w:rsidR="003A123D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</w:rPr>
        <w:t>-</w:t>
      </w:r>
      <w:r>
        <w:rPr>
          <w:sz w:val="28"/>
          <w:lang w:val="be-BY"/>
        </w:rPr>
        <w:t>каменная с</w:t>
      </w:r>
      <w:r>
        <w:rPr>
          <w:sz w:val="28"/>
        </w:rPr>
        <w:t>оль</w:t>
      </w:r>
      <w:r>
        <w:rPr>
          <w:sz w:val="28"/>
          <w:lang w:val="be-BY"/>
        </w:rPr>
        <w:t>;</w:t>
      </w:r>
    </w:p>
    <w:p w:rsidR="003A123D" w:rsidRPr="00F41F50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  <w:lang w:val="be-BY"/>
        </w:rPr>
        <w:t>-сильвинит;</w:t>
      </w:r>
    </w:p>
    <w:p w:rsidR="003A123D" w:rsidRPr="00EE7526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</w:rPr>
        <w:t>-</w:t>
      </w:r>
      <w:r>
        <w:rPr>
          <w:sz w:val="28"/>
          <w:lang w:val="be-BY"/>
        </w:rPr>
        <w:t>нефть;</w:t>
      </w:r>
    </w:p>
    <w:p w:rsidR="003A123D" w:rsidRPr="00EE7526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</w:rPr>
        <w:t>-строительные материалы</w:t>
      </w:r>
      <w:r>
        <w:rPr>
          <w:sz w:val="28"/>
          <w:lang w:val="be-BY"/>
        </w:rPr>
        <w:t>;</w:t>
      </w:r>
    </w:p>
    <w:p w:rsidR="003A123D" w:rsidRPr="00EE7526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</w:rPr>
        <w:t>-</w:t>
      </w:r>
      <w:r>
        <w:rPr>
          <w:sz w:val="28"/>
          <w:lang w:val="be-BY"/>
        </w:rPr>
        <w:t>с</w:t>
      </w:r>
      <w:r>
        <w:rPr>
          <w:sz w:val="28"/>
        </w:rPr>
        <w:t>ланцы</w:t>
      </w:r>
      <w:r>
        <w:rPr>
          <w:sz w:val="28"/>
          <w:lang w:val="be-BY"/>
        </w:rPr>
        <w:t>;</w:t>
      </w:r>
    </w:p>
    <w:p w:rsidR="003A123D" w:rsidRPr="00EE7526" w:rsidRDefault="003A123D" w:rsidP="003A123D">
      <w:pPr>
        <w:ind w:firstLine="720"/>
        <w:jc w:val="both"/>
        <w:rPr>
          <w:sz w:val="28"/>
          <w:lang w:val="be-BY"/>
        </w:rPr>
      </w:pPr>
      <w:r>
        <w:rPr>
          <w:sz w:val="28"/>
        </w:rPr>
        <w:t>-бурый уголь</w:t>
      </w:r>
      <w:r>
        <w:rPr>
          <w:sz w:val="28"/>
          <w:lang w:val="be-BY"/>
        </w:rPr>
        <w:t>;</w:t>
      </w:r>
    </w:p>
    <w:p w:rsidR="003A123D" w:rsidRPr="003A123D" w:rsidRDefault="003A123D" w:rsidP="003A123D">
      <w:pPr>
        <w:ind w:firstLine="720"/>
        <w:jc w:val="both"/>
        <w:rPr>
          <w:sz w:val="28"/>
        </w:rPr>
      </w:pPr>
      <w:r>
        <w:rPr>
          <w:sz w:val="28"/>
          <w:lang w:val="be-BY"/>
        </w:rPr>
        <w:t>- фосфориты и др.</w:t>
      </w:r>
    </w:p>
    <w:p w:rsidR="00C47C5D" w:rsidRDefault="00C47C5D"/>
    <w:sectPr w:rsidR="00C47C5D" w:rsidSect="00C47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26CCA"/>
    <w:multiLevelType w:val="hybridMultilevel"/>
    <w:tmpl w:val="1422C304"/>
    <w:lvl w:ilvl="0" w:tplc="17F45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E32B44"/>
    <w:multiLevelType w:val="singleLevel"/>
    <w:tmpl w:val="F522D7F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7F246D9F"/>
    <w:multiLevelType w:val="singleLevel"/>
    <w:tmpl w:val="9CDACD06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23D"/>
    <w:rsid w:val="000B3CA8"/>
    <w:rsid w:val="0011282B"/>
    <w:rsid w:val="001633A0"/>
    <w:rsid w:val="0016637C"/>
    <w:rsid w:val="00226700"/>
    <w:rsid w:val="00243032"/>
    <w:rsid w:val="003A123D"/>
    <w:rsid w:val="0041159B"/>
    <w:rsid w:val="00496605"/>
    <w:rsid w:val="004F7FB2"/>
    <w:rsid w:val="006A5C64"/>
    <w:rsid w:val="008913AB"/>
    <w:rsid w:val="008E04D5"/>
    <w:rsid w:val="0094520E"/>
    <w:rsid w:val="009C6099"/>
    <w:rsid w:val="00A07507"/>
    <w:rsid w:val="00A545D7"/>
    <w:rsid w:val="00BF699E"/>
    <w:rsid w:val="00BF72F3"/>
    <w:rsid w:val="00C02D8C"/>
    <w:rsid w:val="00C364B8"/>
    <w:rsid w:val="00C47C5D"/>
    <w:rsid w:val="00CD0C9C"/>
    <w:rsid w:val="00CE7AE8"/>
    <w:rsid w:val="00D70253"/>
    <w:rsid w:val="00DC75B2"/>
    <w:rsid w:val="00DF69ED"/>
    <w:rsid w:val="00F93996"/>
    <w:rsid w:val="00FC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123D"/>
    <w:rPr>
      <w:sz w:val="28"/>
      <w:szCs w:val="20"/>
      <w:lang w:val="be-BY"/>
    </w:rPr>
  </w:style>
  <w:style w:type="character" w:customStyle="1" w:styleId="a4">
    <w:name w:val="Основной текст Знак"/>
    <w:link w:val="a3"/>
    <w:rsid w:val="003A123D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a5">
    <w:name w:val="Body Text Indent"/>
    <w:basedOn w:val="a"/>
    <w:link w:val="a6"/>
    <w:rsid w:val="003A123D"/>
    <w:pPr>
      <w:ind w:firstLine="720"/>
      <w:jc w:val="both"/>
    </w:pPr>
    <w:rPr>
      <w:sz w:val="28"/>
      <w:szCs w:val="20"/>
      <w:lang w:val="be-BY"/>
    </w:rPr>
  </w:style>
  <w:style w:type="character" w:customStyle="1" w:styleId="a6">
    <w:name w:val="Основной текст с отступом Знак"/>
    <w:link w:val="a5"/>
    <w:rsid w:val="003A123D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table" w:styleId="a7">
    <w:name w:val="Table Grid"/>
    <w:basedOn w:val="a1"/>
    <w:uiPriority w:val="59"/>
    <w:rsid w:val="009C60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123D"/>
    <w:rPr>
      <w:sz w:val="28"/>
      <w:szCs w:val="20"/>
      <w:lang w:val="be-BY"/>
    </w:rPr>
  </w:style>
  <w:style w:type="character" w:customStyle="1" w:styleId="a4">
    <w:name w:val="Основной текст Знак"/>
    <w:link w:val="a3"/>
    <w:rsid w:val="003A123D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a5">
    <w:name w:val="Body Text Indent"/>
    <w:basedOn w:val="a"/>
    <w:link w:val="a6"/>
    <w:rsid w:val="003A123D"/>
    <w:pPr>
      <w:ind w:firstLine="720"/>
      <w:jc w:val="both"/>
    </w:pPr>
    <w:rPr>
      <w:sz w:val="28"/>
      <w:szCs w:val="20"/>
      <w:lang w:val="be-BY"/>
    </w:rPr>
  </w:style>
  <w:style w:type="character" w:customStyle="1" w:styleId="a6">
    <w:name w:val="Основной текст с отступом Знак"/>
    <w:link w:val="a5"/>
    <w:rsid w:val="003A123D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table" w:styleId="a7">
    <w:name w:val="Table Grid"/>
    <w:basedOn w:val="a1"/>
    <w:uiPriority w:val="59"/>
    <w:rsid w:val="009C60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2177</Words>
  <Characters>12414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2</cp:revision>
  <dcterms:created xsi:type="dcterms:W3CDTF">2017-12-23T19:10:00Z</dcterms:created>
  <dcterms:modified xsi:type="dcterms:W3CDTF">2017-12-23T19:10:00Z</dcterms:modified>
</cp:coreProperties>
</file>